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DFB5" w14:textId="77777777" w:rsidR="00D65D15" w:rsidRPr="00D65D15" w:rsidRDefault="00D65D15" w:rsidP="00D65D15">
      <w:pPr>
        <w:rPr>
          <w:rFonts w:ascii="Cambria" w:hAnsi="Cambria"/>
          <w:b/>
          <w:bCs/>
        </w:rPr>
      </w:pPr>
      <w:r w:rsidRPr="00D65D15">
        <w:rPr>
          <w:rFonts w:ascii="Cambria" w:hAnsi="Cambria"/>
          <w:b/>
          <w:bCs/>
        </w:rPr>
        <w:t>Booking Terms</w:t>
      </w:r>
    </w:p>
    <w:p w14:paraId="137CF9AC" w14:textId="5353761F" w:rsidR="00D65D15" w:rsidRPr="00D65D15" w:rsidRDefault="00D65D15" w:rsidP="00D65D15">
      <w:pPr>
        <w:rPr>
          <w:rFonts w:ascii="Calibri" w:hAnsi="Calibri" w:cs="Calibri"/>
        </w:rPr>
      </w:pPr>
      <w:r w:rsidRPr="00D65D15">
        <w:rPr>
          <w:rFonts w:ascii="Calibri" w:hAnsi="Calibri" w:cs="Calibri"/>
        </w:rPr>
        <w:t xml:space="preserve">Please complete a separate online booking form for each course you wish to </w:t>
      </w:r>
      <w:r w:rsidRPr="00D65D15">
        <w:rPr>
          <w:rFonts w:ascii="Calibri" w:hAnsi="Calibri" w:cs="Calibri"/>
        </w:rPr>
        <w:t>attend and</w:t>
      </w:r>
      <w:r w:rsidRPr="00D65D15">
        <w:rPr>
          <w:rFonts w:ascii="Calibri" w:hAnsi="Calibri" w:cs="Calibri"/>
        </w:rPr>
        <w:t xml:space="preserve"> tick the box to confirm you accept the Booking and Cancellation Policies. </w:t>
      </w:r>
    </w:p>
    <w:p w14:paraId="3C82F315" w14:textId="77777777" w:rsidR="00D65D15" w:rsidRPr="00D65D15" w:rsidRDefault="00D65D15" w:rsidP="00D65D15">
      <w:pPr>
        <w:rPr>
          <w:rFonts w:ascii="Calibri" w:hAnsi="Calibri" w:cs="Calibri"/>
        </w:rPr>
      </w:pPr>
      <w:r w:rsidRPr="00D65D15">
        <w:rPr>
          <w:rFonts w:ascii="Calibri" w:hAnsi="Calibri" w:cs="Calibri"/>
        </w:rPr>
        <w:t xml:space="preserve">For in-person courses, refreshments will be provided. </w:t>
      </w:r>
    </w:p>
    <w:p w14:paraId="06B43DEE" w14:textId="77777777" w:rsidR="00D65D15" w:rsidRPr="00D65D15" w:rsidRDefault="00D65D15" w:rsidP="00D65D15">
      <w:pPr>
        <w:rPr>
          <w:rFonts w:ascii="Calibri" w:hAnsi="Calibri" w:cs="Calibri"/>
        </w:rPr>
      </w:pPr>
      <w:r w:rsidRPr="00D65D15">
        <w:rPr>
          <w:rFonts w:ascii="Calibri" w:hAnsi="Calibri" w:cs="Calibri"/>
        </w:rPr>
        <w:t xml:space="preserve">All course costs are on a per person basis. </w:t>
      </w:r>
    </w:p>
    <w:p w14:paraId="4BB88A02" w14:textId="77777777" w:rsidR="00D65D15" w:rsidRPr="00D65D15" w:rsidRDefault="00D65D15" w:rsidP="00D65D15">
      <w:pPr>
        <w:rPr>
          <w:rFonts w:ascii="Calibri" w:hAnsi="Calibri" w:cs="Calibri"/>
        </w:rPr>
      </w:pPr>
      <w:r w:rsidRPr="00D65D15">
        <w:rPr>
          <w:rFonts w:ascii="Calibri" w:hAnsi="Calibri" w:cs="Calibri"/>
        </w:rPr>
        <w:t>All online courses: will be delivered via Zoom Platform. An automated message will show on screen on completion of your booking and the full Zoom joining instructions will be automatically send via email. You will also receive a reminder 5 working days prior to the course date.</w:t>
      </w:r>
    </w:p>
    <w:p w14:paraId="01935190" w14:textId="77777777" w:rsidR="00D65D15" w:rsidRPr="00D65D15" w:rsidRDefault="00D65D15" w:rsidP="00D65D15">
      <w:pPr>
        <w:rPr>
          <w:rFonts w:ascii="Calibri" w:hAnsi="Calibri" w:cs="Calibri"/>
        </w:rPr>
      </w:pPr>
      <w:r w:rsidRPr="00D65D15">
        <w:rPr>
          <w:rFonts w:ascii="Calibri" w:hAnsi="Calibri" w:cs="Calibri"/>
        </w:rPr>
        <w:t>All in person courses: An automated message will show on screen on completion of your booking and a confirmation will be sent. Full course joining instructions including location map will be received via email 10 working days prior to the course date.</w:t>
      </w:r>
    </w:p>
    <w:p w14:paraId="1CD229A7" w14:textId="77777777" w:rsidR="00D65D15" w:rsidRDefault="00D65D15" w:rsidP="00D65D15"/>
    <w:p w14:paraId="581ABE89" w14:textId="77777777" w:rsidR="00D65D15" w:rsidRPr="00D65D15" w:rsidRDefault="00D65D15" w:rsidP="00D65D15">
      <w:pPr>
        <w:rPr>
          <w:rFonts w:ascii="Cambria" w:hAnsi="Cambria"/>
          <w:b/>
          <w:bCs/>
        </w:rPr>
      </w:pPr>
      <w:r w:rsidRPr="00D65D15">
        <w:rPr>
          <w:rFonts w:ascii="Cambria" w:hAnsi="Cambria"/>
          <w:b/>
          <w:bCs/>
        </w:rPr>
        <w:t>Cancellation Policy</w:t>
      </w:r>
    </w:p>
    <w:p w14:paraId="42FC4488" w14:textId="77777777" w:rsidR="00D65D15" w:rsidRPr="00D65D15" w:rsidRDefault="00D65D15" w:rsidP="00D65D15">
      <w:pPr>
        <w:rPr>
          <w:rFonts w:ascii="Calibri" w:hAnsi="Calibri" w:cs="Calibri"/>
        </w:rPr>
      </w:pPr>
      <w:r w:rsidRPr="00D65D15">
        <w:rPr>
          <w:rFonts w:ascii="Calibri" w:hAnsi="Calibri" w:cs="Calibri"/>
        </w:rPr>
        <w:t>Cancellation: online courses</w:t>
      </w:r>
    </w:p>
    <w:p w14:paraId="62DDF58A" w14:textId="77777777" w:rsidR="00D65D15" w:rsidRPr="00D65D15" w:rsidRDefault="00D65D15" w:rsidP="00D65D15">
      <w:pPr>
        <w:rPr>
          <w:rFonts w:ascii="Calibri" w:hAnsi="Calibri" w:cs="Calibri"/>
        </w:rPr>
      </w:pPr>
      <w:r w:rsidRPr="00D65D15">
        <w:rPr>
          <w:rFonts w:ascii="Calibri" w:hAnsi="Calibri" w:cs="Calibri"/>
        </w:rPr>
        <w:t xml:space="preserve">If you need to cancel your booked place, please email </w:t>
      </w:r>
      <w:hyperlink r:id="rId4" w:history="1">
        <w:r w:rsidRPr="00D65D15">
          <w:rPr>
            <w:rStyle w:val="Hyperlink"/>
            <w:rFonts w:ascii="Calibri" w:hAnsi="Calibri" w:cs="Calibri"/>
          </w:rPr>
          <w:t>education@bathwells.anglican.org</w:t>
        </w:r>
      </w:hyperlink>
      <w:r w:rsidRPr="00D65D15">
        <w:rPr>
          <w:rFonts w:ascii="Calibri" w:hAnsi="Calibri" w:cs="Calibri"/>
        </w:rPr>
        <w:t xml:space="preserve">. Charges will still apply if you do not cancel 24 hours in advance of the course or </w:t>
      </w:r>
      <w:proofErr w:type="gramStart"/>
      <w:r w:rsidRPr="00D65D15">
        <w:rPr>
          <w:rFonts w:ascii="Calibri" w:hAnsi="Calibri" w:cs="Calibri"/>
        </w:rPr>
        <w:t>you do not attend</w:t>
      </w:r>
      <w:proofErr w:type="gramEnd"/>
      <w:r w:rsidRPr="00D65D15">
        <w:rPr>
          <w:rFonts w:ascii="Calibri" w:hAnsi="Calibri" w:cs="Calibri"/>
        </w:rPr>
        <w:t xml:space="preserve">. </w:t>
      </w:r>
    </w:p>
    <w:p w14:paraId="78218AB1" w14:textId="77777777" w:rsidR="00D65D15" w:rsidRPr="00D65D15" w:rsidRDefault="00D65D15" w:rsidP="00D65D15">
      <w:pPr>
        <w:rPr>
          <w:rFonts w:ascii="Calibri" w:hAnsi="Calibri" w:cs="Calibri"/>
        </w:rPr>
      </w:pPr>
      <w:r w:rsidRPr="00D65D15">
        <w:rPr>
          <w:rFonts w:ascii="Calibri" w:hAnsi="Calibri" w:cs="Calibri"/>
        </w:rPr>
        <w:t>Cancellation: in person courses and events</w:t>
      </w:r>
    </w:p>
    <w:p w14:paraId="39D2A728" w14:textId="77777777" w:rsidR="00D65D15" w:rsidRPr="00D65D15" w:rsidRDefault="00D65D15" w:rsidP="00D65D15">
      <w:pPr>
        <w:rPr>
          <w:rFonts w:ascii="Calibri" w:hAnsi="Calibri" w:cs="Calibri"/>
        </w:rPr>
      </w:pPr>
      <w:r w:rsidRPr="00D65D15">
        <w:rPr>
          <w:rFonts w:ascii="Calibri" w:hAnsi="Calibri" w:cs="Calibri"/>
        </w:rPr>
        <w:t xml:space="preserve">If you need to cancel your booked place, please email </w:t>
      </w:r>
      <w:hyperlink r:id="rId5" w:history="1">
        <w:r w:rsidRPr="00D65D15">
          <w:rPr>
            <w:rStyle w:val="Hyperlink"/>
            <w:rFonts w:ascii="Calibri" w:hAnsi="Calibri" w:cs="Calibri"/>
          </w:rPr>
          <w:t>education@bathwells.anglican.org</w:t>
        </w:r>
      </w:hyperlink>
    </w:p>
    <w:p w14:paraId="616370F0" w14:textId="77777777" w:rsidR="00D65D15" w:rsidRPr="00D65D15" w:rsidRDefault="00D65D15" w:rsidP="00D65D15">
      <w:pPr>
        <w:rPr>
          <w:rFonts w:ascii="Calibri" w:hAnsi="Calibri" w:cs="Calibri"/>
        </w:rPr>
      </w:pPr>
      <w:r w:rsidRPr="00D65D15">
        <w:rPr>
          <w:rFonts w:ascii="Calibri" w:hAnsi="Calibri" w:cs="Calibri"/>
        </w:rPr>
        <w:t xml:space="preserve">100% charge of full course fee will be charged if the cancellation is 3 working days (or below) or you do not attend. </w:t>
      </w:r>
    </w:p>
    <w:p w14:paraId="3EF08500" w14:textId="77777777" w:rsidR="00D65D15" w:rsidRPr="00D65D15" w:rsidRDefault="00D65D15" w:rsidP="00D65D15">
      <w:pPr>
        <w:rPr>
          <w:rFonts w:ascii="Calibri" w:hAnsi="Calibri" w:cs="Calibri"/>
        </w:rPr>
      </w:pPr>
      <w:r w:rsidRPr="00D65D15">
        <w:rPr>
          <w:rFonts w:ascii="Calibri" w:hAnsi="Calibri" w:cs="Calibri"/>
        </w:rPr>
        <w:t xml:space="preserve">For all our courses and events, we reserve the right to cancel after we have accepted your booking. This may happen where an insufficient number of delegates have booked onto the course, or because we are unable to deliver the course for some other reason. Wherever reasonably possible, we will notify you of cancellation at least 3 days before the course commencement date, however situations may arise where this is not possible. </w:t>
      </w:r>
    </w:p>
    <w:p w14:paraId="7414244E" w14:textId="77777777" w:rsidR="00D65D15" w:rsidRPr="00D65D15" w:rsidRDefault="00D65D15" w:rsidP="00D65D15"/>
    <w:p w14:paraId="13325D68"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D15"/>
    <w:rsid w:val="00182018"/>
    <w:rsid w:val="0038410B"/>
    <w:rsid w:val="00486496"/>
    <w:rsid w:val="007F291E"/>
    <w:rsid w:val="00854DD8"/>
    <w:rsid w:val="00B8506B"/>
    <w:rsid w:val="00D65D15"/>
    <w:rsid w:val="00E16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F166"/>
  <w15:chartTrackingRefBased/>
  <w15:docId w15:val="{B7198A64-BD4F-4685-9132-F5B3F848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D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D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D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D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5D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5D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5D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5D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5D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D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D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D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D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5D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5D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5D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5D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5D15"/>
    <w:rPr>
      <w:rFonts w:eastAsiaTheme="majorEastAsia" w:cstheme="majorBidi"/>
      <w:color w:val="272727" w:themeColor="text1" w:themeTint="D8"/>
    </w:rPr>
  </w:style>
  <w:style w:type="paragraph" w:styleId="Title">
    <w:name w:val="Title"/>
    <w:basedOn w:val="Normal"/>
    <w:next w:val="Normal"/>
    <w:link w:val="TitleChar"/>
    <w:uiPriority w:val="10"/>
    <w:qFormat/>
    <w:rsid w:val="00D65D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D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D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D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D15"/>
    <w:pPr>
      <w:spacing w:before="160"/>
      <w:jc w:val="center"/>
    </w:pPr>
    <w:rPr>
      <w:i/>
      <w:iCs/>
      <w:color w:val="404040" w:themeColor="text1" w:themeTint="BF"/>
    </w:rPr>
  </w:style>
  <w:style w:type="character" w:customStyle="1" w:styleId="QuoteChar">
    <w:name w:val="Quote Char"/>
    <w:basedOn w:val="DefaultParagraphFont"/>
    <w:link w:val="Quote"/>
    <w:uiPriority w:val="29"/>
    <w:rsid w:val="00D65D15"/>
    <w:rPr>
      <w:i/>
      <w:iCs/>
      <w:color w:val="404040" w:themeColor="text1" w:themeTint="BF"/>
    </w:rPr>
  </w:style>
  <w:style w:type="paragraph" w:styleId="ListParagraph">
    <w:name w:val="List Paragraph"/>
    <w:basedOn w:val="Normal"/>
    <w:uiPriority w:val="34"/>
    <w:qFormat/>
    <w:rsid w:val="00D65D15"/>
    <w:pPr>
      <w:ind w:left="720"/>
      <w:contextualSpacing/>
    </w:pPr>
  </w:style>
  <w:style w:type="character" w:styleId="IntenseEmphasis">
    <w:name w:val="Intense Emphasis"/>
    <w:basedOn w:val="DefaultParagraphFont"/>
    <w:uiPriority w:val="21"/>
    <w:qFormat/>
    <w:rsid w:val="00D65D15"/>
    <w:rPr>
      <w:i/>
      <w:iCs/>
      <w:color w:val="0F4761" w:themeColor="accent1" w:themeShade="BF"/>
    </w:rPr>
  </w:style>
  <w:style w:type="paragraph" w:styleId="IntenseQuote">
    <w:name w:val="Intense Quote"/>
    <w:basedOn w:val="Normal"/>
    <w:next w:val="Normal"/>
    <w:link w:val="IntenseQuoteChar"/>
    <w:uiPriority w:val="30"/>
    <w:qFormat/>
    <w:rsid w:val="00D65D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D15"/>
    <w:rPr>
      <w:i/>
      <w:iCs/>
      <w:color w:val="0F4761" w:themeColor="accent1" w:themeShade="BF"/>
    </w:rPr>
  </w:style>
  <w:style w:type="character" w:styleId="IntenseReference">
    <w:name w:val="Intense Reference"/>
    <w:basedOn w:val="DefaultParagraphFont"/>
    <w:uiPriority w:val="32"/>
    <w:qFormat/>
    <w:rsid w:val="00D65D15"/>
    <w:rPr>
      <w:b/>
      <w:bCs/>
      <w:smallCaps/>
      <w:color w:val="0F4761" w:themeColor="accent1" w:themeShade="BF"/>
      <w:spacing w:val="5"/>
    </w:rPr>
  </w:style>
  <w:style w:type="character" w:styleId="Hyperlink">
    <w:name w:val="Hyperlink"/>
    <w:basedOn w:val="DefaultParagraphFont"/>
    <w:uiPriority w:val="99"/>
    <w:unhideWhenUsed/>
    <w:rsid w:val="00D65D15"/>
    <w:rPr>
      <w:color w:val="467886" w:themeColor="hyperlink"/>
      <w:u w:val="single"/>
    </w:rPr>
  </w:style>
  <w:style w:type="character" w:styleId="UnresolvedMention">
    <w:name w:val="Unresolved Mention"/>
    <w:basedOn w:val="DefaultParagraphFont"/>
    <w:uiPriority w:val="99"/>
    <w:semiHidden/>
    <w:unhideWhenUsed/>
    <w:rsid w:val="00D6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80642">
      <w:bodyDiv w:val="1"/>
      <w:marLeft w:val="0"/>
      <w:marRight w:val="0"/>
      <w:marTop w:val="0"/>
      <w:marBottom w:val="0"/>
      <w:divBdr>
        <w:top w:val="none" w:sz="0" w:space="0" w:color="auto"/>
        <w:left w:val="none" w:sz="0" w:space="0" w:color="auto"/>
        <w:bottom w:val="none" w:sz="0" w:space="0" w:color="auto"/>
        <w:right w:val="none" w:sz="0" w:space="0" w:color="auto"/>
      </w:divBdr>
      <w:divsChild>
        <w:div w:id="813596585">
          <w:marLeft w:val="0"/>
          <w:marRight w:val="0"/>
          <w:marTop w:val="0"/>
          <w:marBottom w:val="0"/>
          <w:divBdr>
            <w:top w:val="none" w:sz="0" w:space="0" w:color="auto"/>
            <w:left w:val="none" w:sz="0" w:space="0" w:color="auto"/>
            <w:bottom w:val="none" w:sz="0" w:space="0" w:color="auto"/>
            <w:right w:val="none" w:sz="0" w:space="0" w:color="auto"/>
          </w:divBdr>
          <w:divsChild>
            <w:div w:id="3537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973">
      <w:bodyDiv w:val="1"/>
      <w:marLeft w:val="0"/>
      <w:marRight w:val="0"/>
      <w:marTop w:val="0"/>
      <w:marBottom w:val="0"/>
      <w:divBdr>
        <w:top w:val="none" w:sz="0" w:space="0" w:color="auto"/>
        <w:left w:val="none" w:sz="0" w:space="0" w:color="auto"/>
        <w:bottom w:val="none" w:sz="0" w:space="0" w:color="auto"/>
        <w:right w:val="none" w:sz="0" w:space="0" w:color="auto"/>
      </w:divBdr>
      <w:divsChild>
        <w:div w:id="218712303">
          <w:marLeft w:val="0"/>
          <w:marRight w:val="0"/>
          <w:marTop w:val="0"/>
          <w:marBottom w:val="0"/>
          <w:divBdr>
            <w:top w:val="none" w:sz="0" w:space="0" w:color="auto"/>
            <w:left w:val="none" w:sz="0" w:space="0" w:color="auto"/>
            <w:bottom w:val="none" w:sz="0" w:space="0" w:color="auto"/>
            <w:right w:val="none" w:sz="0" w:space="0" w:color="auto"/>
          </w:divBdr>
          <w:divsChild>
            <w:div w:id="9848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93912">
      <w:bodyDiv w:val="1"/>
      <w:marLeft w:val="0"/>
      <w:marRight w:val="0"/>
      <w:marTop w:val="0"/>
      <w:marBottom w:val="0"/>
      <w:divBdr>
        <w:top w:val="none" w:sz="0" w:space="0" w:color="auto"/>
        <w:left w:val="none" w:sz="0" w:space="0" w:color="auto"/>
        <w:bottom w:val="none" w:sz="0" w:space="0" w:color="auto"/>
        <w:right w:val="none" w:sz="0" w:space="0" w:color="auto"/>
      </w:divBdr>
      <w:divsChild>
        <w:div w:id="168104832">
          <w:marLeft w:val="0"/>
          <w:marRight w:val="0"/>
          <w:marTop w:val="0"/>
          <w:marBottom w:val="0"/>
          <w:divBdr>
            <w:top w:val="none" w:sz="0" w:space="0" w:color="auto"/>
            <w:left w:val="none" w:sz="0" w:space="0" w:color="auto"/>
            <w:bottom w:val="none" w:sz="0" w:space="0" w:color="auto"/>
            <w:right w:val="none" w:sz="0" w:space="0" w:color="auto"/>
          </w:divBdr>
          <w:divsChild>
            <w:div w:id="62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4731">
      <w:bodyDiv w:val="1"/>
      <w:marLeft w:val="0"/>
      <w:marRight w:val="0"/>
      <w:marTop w:val="0"/>
      <w:marBottom w:val="0"/>
      <w:divBdr>
        <w:top w:val="none" w:sz="0" w:space="0" w:color="auto"/>
        <w:left w:val="none" w:sz="0" w:space="0" w:color="auto"/>
        <w:bottom w:val="none" w:sz="0" w:space="0" w:color="auto"/>
        <w:right w:val="none" w:sz="0" w:space="0" w:color="auto"/>
      </w:divBdr>
      <w:divsChild>
        <w:div w:id="1699889298">
          <w:marLeft w:val="0"/>
          <w:marRight w:val="0"/>
          <w:marTop w:val="0"/>
          <w:marBottom w:val="0"/>
          <w:divBdr>
            <w:top w:val="none" w:sz="0" w:space="0" w:color="auto"/>
            <w:left w:val="none" w:sz="0" w:space="0" w:color="auto"/>
            <w:bottom w:val="none" w:sz="0" w:space="0" w:color="auto"/>
            <w:right w:val="none" w:sz="0" w:space="0" w:color="auto"/>
          </w:divBdr>
          <w:divsChild>
            <w:div w:id="18097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4114">
      <w:bodyDiv w:val="1"/>
      <w:marLeft w:val="0"/>
      <w:marRight w:val="0"/>
      <w:marTop w:val="0"/>
      <w:marBottom w:val="0"/>
      <w:divBdr>
        <w:top w:val="none" w:sz="0" w:space="0" w:color="auto"/>
        <w:left w:val="none" w:sz="0" w:space="0" w:color="auto"/>
        <w:bottom w:val="none" w:sz="0" w:space="0" w:color="auto"/>
        <w:right w:val="none" w:sz="0" w:space="0" w:color="auto"/>
      </w:divBdr>
      <w:divsChild>
        <w:div w:id="1502892910">
          <w:marLeft w:val="0"/>
          <w:marRight w:val="0"/>
          <w:marTop w:val="0"/>
          <w:marBottom w:val="0"/>
          <w:divBdr>
            <w:top w:val="none" w:sz="0" w:space="0" w:color="auto"/>
            <w:left w:val="none" w:sz="0" w:space="0" w:color="auto"/>
            <w:bottom w:val="none" w:sz="0" w:space="0" w:color="auto"/>
            <w:right w:val="none" w:sz="0" w:space="0" w:color="auto"/>
          </w:divBdr>
          <w:divsChild>
            <w:div w:id="123597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978">
      <w:bodyDiv w:val="1"/>
      <w:marLeft w:val="0"/>
      <w:marRight w:val="0"/>
      <w:marTop w:val="0"/>
      <w:marBottom w:val="0"/>
      <w:divBdr>
        <w:top w:val="none" w:sz="0" w:space="0" w:color="auto"/>
        <w:left w:val="none" w:sz="0" w:space="0" w:color="auto"/>
        <w:bottom w:val="none" w:sz="0" w:space="0" w:color="auto"/>
        <w:right w:val="none" w:sz="0" w:space="0" w:color="auto"/>
      </w:divBdr>
      <w:divsChild>
        <w:div w:id="2032950951">
          <w:marLeft w:val="0"/>
          <w:marRight w:val="0"/>
          <w:marTop w:val="0"/>
          <w:marBottom w:val="0"/>
          <w:divBdr>
            <w:top w:val="none" w:sz="0" w:space="0" w:color="auto"/>
            <w:left w:val="none" w:sz="0" w:space="0" w:color="auto"/>
            <w:bottom w:val="none" w:sz="0" w:space="0" w:color="auto"/>
            <w:right w:val="none" w:sz="0" w:space="0" w:color="auto"/>
          </w:divBdr>
          <w:divsChild>
            <w:div w:id="12627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4172">
      <w:bodyDiv w:val="1"/>
      <w:marLeft w:val="0"/>
      <w:marRight w:val="0"/>
      <w:marTop w:val="0"/>
      <w:marBottom w:val="0"/>
      <w:divBdr>
        <w:top w:val="none" w:sz="0" w:space="0" w:color="auto"/>
        <w:left w:val="none" w:sz="0" w:space="0" w:color="auto"/>
        <w:bottom w:val="none" w:sz="0" w:space="0" w:color="auto"/>
        <w:right w:val="none" w:sz="0" w:space="0" w:color="auto"/>
      </w:divBdr>
      <w:divsChild>
        <w:div w:id="1209030721">
          <w:marLeft w:val="0"/>
          <w:marRight w:val="0"/>
          <w:marTop w:val="0"/>
          <w:marBottom w:val="0"/>
          <w:divBdr>
            <w:top w:val="none" w:sz="0" w:space="0" w:color="auto"/>
            <w:left w:val="none" w:sz="0" w:space="0" w:color="auto"/>
            <w:bottom w:val="none" w:sz="0" w:space="0" w:color="auto"/>
            <w:right w:val="none" w:sz="0" w:space="0" w:color="auto"/>
          </w:divBdr>
          <w:divsChild>
            <w:div w:id="13651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7964">
      <w:bodyDiv w:val="1"/>
      <w:marLeft w:val="0"/>
      <w:marRight w:val="0"/>
      <w:marTop w:val="0"/>
      <w:marBottom w:val="0"/>
      <w:divBdr>
        <w:top w:val="none" w:sz="0" w:space="0" w:color="auto"/>
        <w:left w:val="none" w:sz="0" w:space="0" w:color="auto"/>
        <w:bottom w:val="none" w:sz="0" w:space="0" w:color="auto"/>
        <w:right w:val="none" w:sz="0" w:space="0" w:color="auto"/>
      </w:divBdr>
      <w:divsChild>
        <w:div w:id="1648558176">
          <w:marLeft w:val="0"/>
          <w:marRight w:val="0"/>
          <w:marTop w:val="0"/>
          <w:marBottom w:val="0"/>
          <w:divBdr>
            <w:top w:val="none" w:sz="0" w:space="0" w:color="auto"/>
            <w:left w:val="none" w:sz="0" w:space="0" w:color="auto"/>
            <w:bottom w:val="none" w:sz="0" w:space="0" w:color="auto"/>
            <w:right w:val="none" w:sz="0" w:space="0" w:color="auto"/>
          </w:divBdr>
          <w:divsChild>
            <w:div w:id="10957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ation@bathwells.anglican.org" TargetMode="External"/><Relationship Id="rId4" Type="http://schemas.openxmlformats.org/officeDocument/2006/relationships/hyperlink" Target="mailto:education@bathwell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Cobley</dc:creator>
  <cp:keywords/>
  <dc:description/>
  <cp:lastModifiedBy>Felicity  Cobley</cp:lastModifiedBy>
  <cp:revision>1</cp:revision>
  <dcterms:created xsi:type="dcterms:W3CDTF">2025-07-02T15:03:00Z</dcterms:created>
  <dcterms:modified xsi:type="dcterms:W3CDTF">2025-07-02T15:07:00Z</dcterms:modified>
</cp:coreProperties>
</file>