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448D5" w:rsidR="00DF219F" w:rsidP="001448D5" w:rsidRDefault="00823D5D" w14:paraId="5D117AC5" w14:textId="4CE4975A">
      <w:pPr>
        <w:pStyle w:val="Heading2"/>
        <w:rPr>
          <w:sz w:val="32"/>
          <w:szCs w:val="32"/>
        </w:rPr>
      </w:pPr>
      <w:r w:rsidRPr="627562A9">
        <w:rPr>
          <w:sz w:val="32"/>
          <w:szCs w:val="32"/>
        </w:rPr>
        <w:t xml:space="preserve">Bath and Wells </w:t>
      </w:r>
      <w:r w:rsidRPr="627562A9" w:rsidR="009D46DD">
        <w:rPr>
          <w:sz w:val="32"/>
          <w:szCs w:val="32"/>
        </w:rPr>
        <w:t>Diocesan Healing Advis</w:t>
      </w:r>
      <w:r w:rsidR="0088114F">
        <w:rPr>
          <w:sz w:val="32"/>
          <w:szCs w:val="32"/>
        </w:rPr>
        <w:t>e</w:t>
      </w:r>
      <w:r w:rsidRPr="627562A9" w:rsidR="009D46DD">
        <w:rPr>
          <w:sz w:val="32"/>
          <w:szCs w:val="32"/>
        </w:rPr>
        <w:t xml:space="preserve">r </w:t>
      </w:r>
    </w:p>
    <w:p w:rsidRPr="009D0EAB" w:rsidR="00DF219F" w:rsidP="00DF219F" w:rsidRDefault="00DF219F" w14:paraId="029FBAA0" w14:textId="77777777">
      <w:pPr>
        <w:rPr>
          <w:sz w:val="24"/>
          <w:szCs w:val="24"/>
        </w:rPr>
      </w:pPr>
      <w:r w:rsidRPr="009D0EAB">
        <w:rPr>
          <w:sz w:val="24"/>
          <w:szCs w:val="24"/>
        </w:rPr>
        <w:t>This is an honorary appointment made by the Bishop of Bath and Wells.</w:t>
      </w:r>
    </w:p>
    <w:p w:rsidRPr="009D0EAB" w:rsidR="001448D5" w:rsidP="001448D5" w:rsidRDefault="001448D5" w14:paraId="44C7448C" w14:textId="77777777">
      <w:pPr>
        <w:pStyle w:val="Heading2"/>
        <w:rPr>
          <w:rFonts w:asciiTheme="minorHAnsi" w:hAnsiTheme="minorHAnsi"/>
          <w:sz w:val="28"/>
          <w:szCs w:val="28"/>
        </w:rPr>
      </w:pPr>
      <w:r w:rsidRPr="009D0EAB">
        <w:rPr>
          <w:sz w:val="28"/>
          <w:szCs w:val="28"/>
        </w:rPr>
        <w:t>Purpose of role:</w:t>
      </w:r>
    </w:p>
    <w:p w:rsidRPr="009D0EAB" w:rsidR="001448D5" w:rsidP="001448D5" w:rsidRDefault="001448D5" w14:paraId="2B9D8016" w14:textId="5E03FE4D">
      <w:pPr>
        <w:rPr>
          <w:sz w:val="24"/>
          <w:szCs w:val="24"/>
        </w:rPr>
      </w:pPr>
      <w:r w:rsidRPr="1C8B35A5" w:rsidR="001448D5">
        <w:rPr>
          <w:sz w:val="24"/>
          <w:szCs w:val="24"/>
        </w:rPr>
        <w:t>Healing</w:t>
      </w:r>
      <w:r w:rsidRPr="1C8B35A5" w:rsidR="00D0242A">
        <w:rPr>
          <w:sz w:val="24"/>
          <w:szCs w:val="24"/>
        </w:rPr>
        <w:t xml:space="preserve"> is</w:t>
      </w:r>
      <w:r w:rsidRPr="1C8B35A5" w:rsidR="001448D5">
        <w:rPr>
          <w:sz w:val="24"/>
          <w:szCs w:val="24"/>
        </w:rPr>
        <w:t xml:space="preserve"> integral to the good news of Jesus Christ. The role of the Diocesan Healing Adviser within our diocese is to encourage, support and resource </w:t>
      </w:r>
      <w:r w:rsidRPr="1C8B35A5" w:rsidR="00D0242A">
        <w:rPr>
          <w:sz w:val="24"/>
          <w:szCs w:val="24"/>
        </w:rPr>
        <w:t>healing ministry</w:t>
      </w:r>
      <w:r w:rsidRPr="1C8B35A5" w:rsidR="001448D5">
        <w:rPr>
          <w:sz w:val="24"/>
          <w:szCs w:val="24"/>
        </w:rPr>
        <w:t xml:space="preserve">, with understanding, </w:t>
      </w:r>
      <w:r w:rsidRPr="1C8B35A5" w:rsidR="001448D5">
        <w:rPr>
          <w:sz w:val="24"/>
          <w:szCs w:val="24"/>
        </w:rPr>
        <w:t>expertise</w:t>
      </w:r>
      <w:r w:rsidRPr="1C8B35A5" w:rsidR="001448D5">
        <w:rPr>
          <w:sz w:val="24"/>
          <w:szCs w:val="24"/>
        </w:rPr>
        <w:t xml:space="preserve"> and commitment, and to </w:t>
      </w:r>
      <w:r w:rsidRPr="1C8B35A5" w:rsidR="001448D5">
        <w:rPr>
          <w:sz w:val="24"/>
          <w:szCs w:val="24"/>
        </w:rPr>
        <w:t>maintain</w:t>
      </w:r>
      <w:r w:rsidRPr="1C8B35A5" w:rsidR="001448D5">
        <w:rPr>
          <w:sz w:val="24"/>
          <w:szCs w:val="24"/>
        </w:rPr>
        <w:t xml:space="preserve"> and develop links with other dioceses</w:t>
      </w:r>
      <w:r w:rsidRPr="1C8B35A5" w:rsidR="00C40911">
        <w:rPr>
          <w:sz w:val="24"/>
          <w:szCs w:val="24"/>
        </w:rPr>
        <w:t xml:space="preserve"> </w:t>
      </w:r>
      <w:r w:rsidRPr="1C8B35A5" w:rsidR="673993C8">
        <w:rPr>
          <w:sz w:val="24"/>
          <w:szCs w:val="24"/>
        </w:rPr>
        <w:t xml:space="preserve">and denominations </w:t>
      </w:r>
      <w:r w:rsidRPr="1C8B35A5" w:rsidR="00C40911">
        <w:rPr>
          <w:sz w:val="24"/>
          <w:szCs w:val="24"/>
        </w:rPr>
        <w:t>so that we continually learn, share and challenge ourselves</w:t>
      </w:r>
      <w:r w:rsidRPr="1C8B35A5" w:rsidR="001448D5">
        <w:rPr>
          <w:sz w:val="24"/>
          <w:szCs w:val="24"/>
        </w:rPr>
        <w:t xml:space="preserve">. </w:t>
      </w:r>
    </w:p>
    <w:p w:rsidRPr="009D0EAB" w:rsidR="00EC2F4E" w:rsidP="009D0EAB" w:rsidRDefault="009D46DD" w14:paraId="54479293" w14:textId="77777777">
      <w:pPr>
        <w:pStyle w:val="Heading2"/>
        <w:spacing w:after="120"/>
        <w:rPr>
          <w:sz w:val="28"/>
          <w:szCs w:val="28"/>
        </w:rPr>
      </w:pPr>
      <w:r w:rsidRPr="009D0EAB">
        <w:rPr>
          <w:sz w:val="28"/>
          <w:szCs w:val="28"/>
        </w:rPr>
        <w:t>Role Description</w:t>
      </w:r>
      <w:r w:rsidRPr="009D0EAB" w:rsidR="00C70F9B">
        <w:rPr>
          <w:sz w:val="28"/>
          <w:szCs w:val="28"/>
        </w:rPr>
        <w:t>:</w:t>
      </w:r>
    </w:p>
    <w:p w:rsidRPr="009D0EAB" w:rsidR="00C41896" w:rsidP="009D0EAB" w:rsidRDefault="00C41896" w14:paraId="58CEEF49" w14:textId="77777777">
      <w:pPr>
        <w:spacing w:after="0"/>
        <w:contextualSpacing/>
        <w:rPr>
          <w:sz w:val="24"/>
          <w:szCs w:val="24"/>
        </w:rPr>
      </w:pPr>
      <w:r w:rsidRPr="009D0EAB">
        <w:rPr>
          <w:sz w:val="24"/>
          <w:szCs w:val="24"/>
        </w:rPr>
        <w:t xml:space="preserve">Alongside the Diocesan Healing </w:t>
      </w:r>
      <w:r w:rsidRPr="009D0EAB" w:rsidR="0088114F">
        <w:rPr>
          <w:sz w:val="24"/>
          <w:szCs w:val="24"/>
        </w:rPr>
        <w:t>Advisory</w:t>
      </w:r>
      <w:r w:rsidRPr="009D0EAB" w:rsidR="00C719DD">
        <w:rPr>
          <w:sz w:val="24"/>
          <w:szCs w:val="24"/>
        </w:rPr>
        <w:t xml:space="preserve"> Group, </w:t>
      </w:r>
      <w:r w:rsidRPr="009D0EAB">
        <w:rPr>
          <w:sz w:val="24"/>
          <w:szCs w:val="24"/>
        </w:rPr>
        <w:t xml:space="preserve">the Diocesan Healing </w:t>
      </w:r>
      <w:r w:rsidRPr="009D0EAB" w:rsidR="49A8B9DF">
        <w:rPr>
          <w:sz w:val="24"/>
          <w:szCs w:val="24"/>
        </w:rPr>
        <w:t>Advis</w:t>
      </w:r>
      <w:r w:rsidRPr="009D0EAB" w:rsidR="0088114F">
        <w:rPr>
          <w:sz w:val="24"/>
          <w:szCs w:val="24"/>
        </w:rPr>
        <w:t>e</w:t>
      </w:r>
      <w:r w:rsidRPr="009D0EAB" w:rsidR="49A8B9DF">
        <w:rPr>
          <w:sz w:val="24"/>
          <w:szCs w:val="24"/>
        </w:rPr>
        <w:t>r</w:t>
      </w:r>
      <w:r w:rsidRPr="009D0EAB">
        <w:rPr>
          <w:sz w:val="24"/>
          <w:szCs w:val="24"/>
        </w:rPr>
        <w:t xml:space="preserve"> (DHA) will work to</w:t>
      </w:r>
    </w:p>
    <w:p w:rsidRPr="009D0EAB" w:rsidR="00303DB9" w:rsidP="00994614" w:rsidRDefault="00C41896" w14:paraId="15BEB437" w14:textId="18984F3C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support and </w:t>
      </w:r>
      <w:r w:rsidRPr="003A5A0A" w:rsidR="00D8062A">
        <w:rPr>
          <w:rFonts w:asciiTheme="minorHAnsi" w:hAnsiTheme="minorHAnsi"/>
          <w:sz w:val="24"/>
          <w:szCs w:val="24"/>
        </w:rPr>
        <w:t>encourage</w:t>
      </w:r>
      <w:r w:rsidRPr="003A5A0A" w:rsidR="003A5A0A">
        <w:rPr>
          <w:rFonts w:asciiTheme="minorHAnsi" w:hAnsiTheme="minorHAnsi"/>
          <w:sz w:val="24"/>
          <w:szCs w:val="24"/>
        </w:rPr>
        <w:t xml:space="preserve"> </w:t>
      </w:r>
      <w:r w:rsidRPr="003A5A0A">
        <w:rPr>
          <w:rFonts w:asciiTheme="minorHAnsi" w:hAnsiTheme="minorHAnsi"/>
          <w:sz w:val="24"/>
          <w:szCs w:val="24"/>
        </w:rPr>
        <w:t>lay and clergy within our parishes and diocesan staff</w:t>
      </w:r>
      <w:r w:rsidRPr="003A5A0A" w:rsidR="003A03B1">
        <w:rPr>
          <w:rFonts w:asciiTheme="minorHAnsi" w:hAnsiTheme="minorHAnsi"/>
          <w:sz w:val="24"/>
          <w:szCs w:val="24"/>
        </w:rPr>
        <w:t xml:space="preserve"> team</w:t>
      </w:r>
      <w:r w:rsidRPr="003A5A0A">
        <w:rPr>
          <w:rFonts w:asciiTheme="minorHAnsi" w:hAnsiTheme="minorHAnsi"/>
          <w:sz w:val="24"/>
          <w:szCs w:val="24"/>
        </w:rPr>
        <w:t xml:space="preserve">, in </w:t>
      </w:r>
      <w:r w:rsidRPr="003A5A0A" w:rsidR="5B9C2584">
        <w:rPr>
          <w:rFonts w:asciiTheme="minorHAnsi" w:hAnsiTheme="minorHAnsi"/>
          <w:sz w:val="24"/>
          <w:szCs w:val="24"/>
        </w:rPr>
        <w:t xml:space="preserve">the Anglican understanding of </w:t>
      </w:r>
      <w:r w:rsidRPr="003A5A0A">
        <w:rPr>
          <w:rFonts w:asciiTheme="minorHAnsi" w:hAnsiTheme="minorHAnsi"/>
          <w:sz w:val="24"/>
          <w:szCs w:val="24"/>
        </w:rPr>
        <w:t>Christ's work of wholeness, health and healing for individuals, churches and communities</w:t>
      </w:r>
      <w:r w:rsidRPr="009D0EAB">
        <w:rPr>
          <w:rFonts w:asciiTheme="minorHAnsi" w:hAnsiTheme="minorHAnsi"/>
          <w:sz w:val="24"/>
          <w:szCs w:val="24"/>
        </w:rPr>
        <w:t>.</w:t>
      </w:r>
    </w:p>
    <w:p w:rsidRPr="009D0EAB" w:rsidR="00303DB9" w:rsidP="00994614" w:rsidRDefault="00303DB9" w14:paraId="50145CA6" w14:textId="77777777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help others in the wider Church and society to understand and engage with matters of wholeness and healing, </w:t>
      </w:r>
    </w:p>
    <w:p w:rsidRPr="009D0EAB" w:rsidR="00C41896" w:rsidP="00994614" w:rsidRDefault="00C41896" w14:paraId="38332EC3" w14:textId="134066BE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engage with a broad range of partners, including </w:t>
      </w:r>
      <w:r w:rsidRPr="003A5A0A">
        <w:rPr>
          <w:rFonts w:asciiTheme="minorHAnsi" w:hAnsiTheme="minorHAnsi"/>
          <w:sz w:val="24"/>
          <w:szCs w:val="24"/>
        </w:rPr>
        <w:t xml:space="preserve">other </w:t>
      </w:r>
      <w:r w:rsidRPr="003A5A0A" w:rsidR="00C70F9B">
        <w:rPr>
          <w:rFonts w:asciiTheme="minorHAnsi" w:hAnsiTheme="minorHAnsi"/>
          <w:sz w:val="24"/>
          <w:szCs w:val="24"/>
        </w:rPr>
        <w:t xml:space="preserve">Diocesan Advisers with complementary roles, </w:t>
      </w:r>
      <w:r w:rsidRPr="003A5A0A">
        <w:rPr>
          <w:rFonts w:asciiTheme="minorHAnsi" w:hAnsiTheme="minorHAnsi"/>
          <w:sz w:val="24"/>
          <w:szCs w:val="24"/>
        </w:rPr>
        <w:t>other Christian and secular organisations</w:t>
      </w:r>
      <w:r w:rsidRPr="003A5A0A" w:rsidR="00D8062A">
        <w:rPr>
          <w:rFonts w:asciiTheme="minorHAnsi" w:hAnsiTheme="minorHAnsi"/>
          <w:sz w:val="24"/>
          <w:szCs w:val="24"/>
        </w:rPr>
        <w:t xml:space="preserve"> (including </w:t>
      </w:r>
      <w:r w:rsidRPr="2630C3E9" w:rsidR="2630C3E9">
        <w:rPr>
          <w:rFonts w:asciiTheme="minorHAnsi" w:hAnsiTheme="minorHAnsi"/>
          <w:sz w:val="24"/>
          <w:szCs w:val="24"/>
        </w:rPr>
        <w:t>medical</w:t>
      </w:r>
      <w:r w:rsidRPr="003A5A0A" w:rsidR="00D8062A">
        <w:rPr>
          <w:rFonts w:asciiTheme="minorHAnsi" w:hAnsiTheme="minorHAnsi"/>
          <w:sz w:val="24"/>
          <w:szCs w:val="24"/>
        </w:rPr>
        <w:t xml:space="preserve"> / scientific)</w:t>
      </w:r>
      <w:r w:rsidRPr="003A5A0A">
        <w:rPr>
          <w:rFonts w:asciiTheme="minorHAnsi" w:hAnsiTheme="minorHAnsi"/>
          <w:sz w:val="24"/>
          <w:szCs w:val="24"/>
        </w:rPr>
        <w:t xml:space="preserve"> and churches across different denominations</w:t>
      </w:r>
    </w:p>
    <w:p w:rsidRPr="009D0EAB" w:rsidR="00931DF7" w:rsidP="009D0EAB" w:rsidRDefault="009D46DD" w14:paraId="1E95BC3E" w14:textId="77777777">
      <w:pPr>
        <w:pStyle w:val="Heading2"/>
        <w:spacing w:after="120"/>
        <w:rPr>
          <w:sz w:val="24"/>
          <w:szCs w:val="24"/>
        </w:rPr>
      </w:pPr>
      <w:r w:rsidRPr="009D0EAB">
        <w:rPr>
          <w:sz w:val="24"/>
          <w:szCs w:val="24"/>
        </w:rPr>
        <w:t>Support and Accountability</w:t>
      </w:r>
    </w:p>
    <w:p w:rsidRPr="009D0EAB" w:rsidR="009E6F43" w:rsidP="00994614" w:rsidRDefault="00931DF7" w14:paraId="71636259" w14:textId="77777777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This role is ultimately accountable to the Bishop of Bath and We</w:t>
      </w:r>
      <w:r w:rsidRPr="009D0EAB" w:rsidR="00BC62E7">
        <w:rPr>
          <w:rFonts w:asciiTheme="minorHAnsi" w:hAnsiTheme="minorHAnsi"/>
          <w:sz w:val="24"/>
          <w:szCs w:val="24"/>
        </w:rPr>
        <w:t>lls</w:t>
      </w:r>
      <w:r w:rsidRPr="009D0EAB" w:rsidR="009E6F43">
        <w:rPr>
          <w:rFonts w:asciiTheme="minorHAnsi" w:hAnsiTheme="minorHAnsi"/>
          <w:sz w:val="24"/>
          <w:szCs w:val="24"/>
        </w:rPr>
        <w:t>. The Adviser will meet with either the Bishop of Bath and Wells</w:t>
      </w:r>
      <w:r w:rsidRPr="009D0EAB" w:rsidR="00C70F9B">
        <w:rPr>
          <w:rFonts w:asciiTheme="minorHAnsi" w:hAnsiTheme="minorHAnsi"/>
          <w:sz w:val="24"/>
          <w:szCs w:val="24"/>
        </w:rPr>
        <w:t>,</w:t>
      </w:r>
      <w:r w:rsidRPr="009D0EAB" w:rsidR="009E6F43">
        <w:rPr>
          <w:rFonts w:asciiTheme="minorHAnsi" w:hAnsiTheme="minorHAnsi"/>
          <w:sz w:val="24"/>
          <w:szCs w:val="24"/>
        </w:rPr>
        <w:t xml:space="preserve"> or the Bishop of Taunton</w:t>
      </w:r>
      <w:r w:rsidRPr="009D0EAB" w:rsidR="00C70F9B">
        <w:rPr>
          <w:rFonts w:asciiTheme="minorHAnsi" w:hAnsiTheme="minorHAnsi"/>
          <w:sz w:val="24"/>
          <w:szCs w:val="24"/>
        </w:rPr>
        <w:t>,</w:t>
      </w:r>
      <w:r w:rsidRPr="009D0EAB" w:rsidR="009E6F43">
        <w:rPr>
          <w:rFonts w:asciiTheme="minorHAnsi" w:hAnsiTheme="minorHAnsi"/>
          <w:sz w:val="24"/>
          <w:szCs w:val="24"/>
        </w:rPr>
        <w:t xml:space="preserve"> annually so that they can be updated on healing </w:t>
      </w:r>
      <w:r w:rsidRPr="009D0EAB" w:rsidR="00C70F9B">
        <w:rPr>
          <w:rFonts w:asciiTheme="minorHAnsi" w:hAnsiTheme="minorHAnsi"/>
          <w:sz w:val="24"/>
          <w:szCs w:val="24"/>
        </w:rPr>
        <w:t xml:space="preserve">ministry </w:t>
      </w:r>
      <w:r w:rsidRPr="009D0EAB" w:rsidR="009E6F43">
        <w:rPr>
          <w:rFonts w:asciiTheme="minorHAnsi" w:hAnsiTheme="minorHAnsi"/>
          <w:sz w:val="24"/>
          <w:szCs w:val="24"/>
        </w:rPr>
        <w:t>across the diocese.</w:t>
      </w:r>
    </w:p>
    <w:p w:rsidRPr="009D0EAB" w:rsidR="00E61D72" w:rsidP="00994614" w:rsidRDefault="009E6F43" w14:paraId="0CC0E9A5" w14:textId="77777777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The role sits within the D</w:t>
      </w:r>
      <w:r w:rsidRPr="009D0EAB" w:rsidR="00F62584">
        <w:rPr>
          <w:rFonts w:asciiTheme="minorHAnsi" w:hAnsiTheme="minorHAnsi"/>
          <w:sz w:val="24"/>
          <w:szCs w:val="24"/>
        </w:rPr>
        <w:t xml:space="preserve">eanery and Parish Support Team </w:t>
      </w:r>
      <w:r w:rsidRPr="009D0EAB" w:rsidR="00C70F9B">
        <w:rPr>
          <w:rFonts w:asciiTheme="minorHAnsi" w:hAnsiTheme="minorHAnsi"/>
          <w:sz w:val="24"/>
          <w:szCs w:val="24"/>
        </w:rPr>
        <w:t xml:space="preserve">(DAPS Team) </w:t>
      </w:r>
      <w:r w:rsidRPr="009D0EAB">
        <w:rPr>
          <w:rFonts w:asciiTheme="minorHAnsi" w:hAnsiTheme="minorHAnsi"/>
          <w:sz w:val="24"/>
          <w:szCs w:val="24"/>
        </w:rPr>
        <w:t xml:space="preserve">and so the Adviser will meet regularly with </w:t>
      </w:r>
      <w:r w:rsidRPr="009D0EAB" w:rsidR="007B5A98">
        <w:rPr>
          <w:rFonts w:asciiTheme="minorHAnsi" w:hAnsiTheme="minorHAnsi"/>
          <w:sz w:val="24"/>
          <w:szCs w:val="24"/>
        </w:rPr>
        <w:t>a member of the team for ongoing support and accountability.</w:t>
      </w:r>
    </w:p>
    <w:p w:rsidRPr="009D0EAB" w:rsidR="003908A7" w:rsidP="400FC4E0" w:rsidRDefault="400FC4E0" w14:paraId="4D9D64DB" w14:textId="6736BBB0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400FC4E0">
        <w:rPr>
          <w:rFonts w:asciiTheme="minorHAnsi" w:hAnsiTheme="minorHAnsi"/>
          <w:sz w:val="24"/>
          <w:szCs w:val="24"/>
        </w:rPr>
        <w:t xml:space="preserve">The Adviser works with the Diocesan Healing Advisory Group, discussing and agreeing the work, to benefit from a range </w:t>
      </w:r>
      <w:r w:rsidR="00DC71CD">
        <w:rPr>
          <w:rFonts w:asciiTheme="minorHAnsi" w:hAnsiTheme="minorHAnsi"/>
          <w:sz w:val="24"/>
          <w:szCs w:val="24"/>
        </w:rPr>
        <w:t>o</w:t>
      </w:r>
      <w:r w:rsidRPr="400FC4E0">
        <w:rPr>
          <w:rFonts w:asciiTheme="minorHAnsi" w:hAnsiTheme="minorHAnsi"/>
          <w:sz w:val="24"/>
          <w:szCs w:val="24"/>
        </w:rPr>
        <w:t>f approaches and understandings of healing in the Anglican context, and ensuring that it can be delivered</w:t>
      </w:r>
      <w:r w:rsidRPr="400FC4E0">
        <w:rPr>
          <w:rFonts w:asciiTheme="minorHAnsi" w:hAnsiTheme="minorHAnsi"/>
          <w:color w:val="FF0000"/>
          <w:sz w:val="24"/>
          <w:szCs w:val="24"/>
        </w:rPr>
        <w:t xml:space="preserve">. </w:t>
      </w:r>
    </w:p>
    <w:p w:rsidRPr="009D0EAB" w:rsidR="003908A7" w:rsidP="00994614" w:rsidRDefault="003908A7" w14:paraId="4CD25F5F" w14:textId="1F5BC120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Most work will be done by agreement. Where difficulties or disagreement</w:t>
      </w:r>
      <w:r w:rsidRPr="009D0EAB" w:rsidR="00C70F9B">
        <w:rPr>
          <w:rFonts w:asciiTheme="minorHAnsi" w:hAnsiTheme="minorHAnsi"/>
          <w:sz w:val="24"/>
          <w:szCs w:val="24"/>
        </w:rPr>
        <w:t>s</w:t>
      </w:r>
      <w:r w:rsidRPr="009D0EAB">
        <w:rPr>
          <w:rFonts w:asciiTheme="minorHAnsi" w:hAnsiTheme="minorHAnsi"/>
          <w:sz w:val="24"/>
          <w:szCs w:val="24"/>
        </w:rPr>
        <w:t xml:space="preserve"> arise, the Adviser should speak with the Head of Deanery and Parish Support initially, </w:t>
      </w:r>
      <w:r w:rsidRPr="009D0EAB" w:rsidR="00C70F9B">
        <w:rPr>
          <w:rFonts w:asciiTheme="minorHAnsi" w:hAnsiTheme="minorHAnsi"/>
          <w:sz w:val="24"/>
          <w:szCs w:val="24"/>
        </w:rPr>
        <w:t>to</w:t>
      </w:r>
      <w:r w:rsidRPr="009D0EAB">
        <w:rPr>
          <w:rFonts w:asciiTheme="minorHAnsi" w:hAnsiTheme="minorHAnsi"/>
          <w:sz w:val="24"/>
          <w:szCs w:val="24"/>
        </w:rPr>
        <w:t xml:space="preserve"> agree the best way forward.</w:t>
      </w:r>
    </w:p>
    <w:p w:rsidRPr="009D0EAB" w:rsidR="00C41896" w:rsidP="00994614" w:rsidRDefault="00A760D5" w14:paraId="3DA18D83" w14:textId="77777777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The DAPS team administrator will provide administrative support for this wor</w:t>
      </w:r>
      <w:r w:rsidRPr="009D0EAB" w:rsidR="00DF219F">
        <w:rPr>
          <w:rFonts w:asciiTheme="minorHAnsi" w:hAnsiTheme="minorHAnsi"/>
          <w:sz w:val="24"/>
          <w:szCs w:val="24"/>
        </w:rPr>
        <w:t>k.</w:t>
      </w:r>
    </w:p>
    <w:p w:rsidR="003A64C3" w:rsidP="104AD611" w:rsidRDefault="69871031" w14:paraId="538ED61A" w14:textId="2F660491">
      <w:pPr>
        <w:pStyle w:val="BodyText"/>
        <w:numPr>
          <w:ilvl w:val="0"/>
          <w:numId w:val="2"/>
        </w:numPr>
        <w:kinsoku w:val="0"/>
        <w:overflowPunct w:val="0"/>
        <w:spacing w:after="120" w:line="276" w:lineRule="auto"/>
        <w:ind w:left="357" w:hanging="357"/>
        <w:rPr>
          <w:rFonts w:ascii="Calibri" w:hAnsi="Calibri" w:asciiTheme="minorAscii" w:hAnsiTheme="minorAscii"/>
          <w:sz w:val="24"/>
          <w:szCs w:val="24"/>
        </w:rPr>
      </w:pPr>
      <w:r w:rsidRPr="104AD611" w:rsidR="69871031">
        <w:rPr>
          <w:rFonts w:ascii="Calibri" w:hAnsi="Calibri" w:asciiTheme="minorAscii" w:hAnsiTheme="minorAscii"/>
          <w:sz w:val="24"/>
          <w:szCs w:val="24"/>
        </w:rPr>
        <w:t>Travel and other expenses can be claimed in agreement with the Head of Deanery and Parish support</w:t>
      </w:r>
    </w:p>
    <w:p w:rsidR="104AD611" w:rsidP="104AD611" w:rsidRDefault="104AD611" w14:paraId="1076D85F" w14:textId="28A1E80D">
      <w:pPr>
        <w:pStyle w:val="BodyText"/>
        <w:spacing w:after="120" w:line="276" w:lineRule="auto"/>
        <w:rPr>
          <w:rFonts w:ascii="Calibri" w:hAnsi="Calibri" w:asciiTheme="minorAscii" w:hAnsiTheme="minorAscii"/>
          <w:sz w:val="24"/>
          <w:szCs w:val="24"/>
        </w:rPr>
      </w:pPr>
    </w:p>
    <w:p w:rsidRPr="003A64C3" w:rsidR="009D46DD" w:rsidP="00F051FB" w:rsidRDefault="00174850" w14:paraId="5E380A65" w14:textId="77777777">
      <w:pPr>
        <w:pStyle w:val="BodyText"/>
        <w:kinsoku w:val="0"/>
        <w:overflowPunct w:val="0"/>
        <w:spacing w:after="120" w:line="276" w:lineRule="auto"/>
        <w:rPr>
          <w:rFonts w:asciiTheme="majorHAnsi" w:hAnsiTheme="majorHAnsi" w:eastAsiaTheme="majorEastAsia" w:cstheme="majorBidi"/>
          <w:b/>
          <w:bCs/>
          <w:color w:val="4F81BD" w:themeColor="accent1"/>
          <w:sz w:val="24"/>
          <w:szCs w:val="24"/>
          <w:lang w:eastAsia="en-US"/>
        </w:rPr>
      </w:pPr>
      <w:r w:rsidRPr="003A64C3">
        <w:rPr>
          <w:rFonts w:asciiTheme="majorHAnsi" w:hAnsiTheme="majorHAnsi" w:eastAsiaTheme="majorEastAsia" w:cstheme="majorBidi"/>
          <w:b/>
          <w:bCs/>
          <w:color w:val="4F81BD" w:themeColor="accent1"/>
          <w:sz w:val="24"/>
          <w:szCs w:val="24"/>
          <w:lang w:eastAsia="en-US"/>
        </w:rPr>
        <w:lastRenderedPageBreak/>
        <w:t>Remit</w:t>
      </w:r>
    </w:p>
    <w:p w:rsidR="009059DF" w:rsidP="003A5A0A" w:rsidRDefault="00CD43B5" w14:paraId="26F3AABF" w14:textId="77777777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>To enable the flourishing of healing ministry across the diocese</w:t>
      </w:r>
      <w:r w:rsidRPr="009D0EAB" w:rsidR="001D3EF9">
        <w:rPr>
          <w:rFonts w:asciiTheme="minorHAnsi" w:hAnsiTheme="minorHAnsi"/>
          <w:sz w:val="24"/>
          <w:szCs w:val="24"/>
        </w:rPr>
        <w:t xml:space="preserve"> through resourcing and support for those </w:t>
      </w:r>
      <w:r w:rsidRPr="009D0EAB" w:rsidR="00F43C44">
        <w:rPr>
          <w:rFonts w:asciiTheme="minorHAnsi" w:hAnsiTheme="minorHAnsi"/>
          <w:sz w:val="24"/>
          <w:szCs w:val="24"/>
        </w:rPr>
        <w:t>exploring or exercising this ministry</w:t>
      </w:r>
      <w:r w:rsidRPr="009D0EAB" w:rsidR="004A5353">
        <w:rPr>
          <w:rFonts w:asciiTheme="minorHAnsi" w:hAnsiTheme="minorHAnsi"/>
          <w:sz w:val="24"/>
          <w:szCs w:val="24"/>
        </w:rPr>
        <w:t>.</w:t>
      </w:r>
    </w:p>
    <w:p w:rsidRPr="003A5A0A" w:rsidR="000447D8" w:rsidP="003A5A0A" w:rsidRDefault="009059DF" w14:paraId="1ECFAD0E" w14:textId="3AF4BA4F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3A5A0A">
        <w:rPr>
          <w:rFonts w:asciiTheme="minorHAnsi" w:hAnsiTheme="minorHAnsi"/>
          <w:sz w:val="24"/>
          <w:szCs w:val="24"/>
        </w:rPr>
        <w:t xml:space="preserve">To support clergy as they support </w:t>
      </w:r>
      <w:r w:rsidRPr="003A5A0A" w:rsidR="00B352EE">
        <w:rPr>
          <w:rFonts w:asciiTheme="minorHAnsi" w:hAnsiTheme="minorHAnsi"/>
          <w:sz w:val="24"/>
          <w:szCs w:val="24"/>
        </w:rPr>
        <w:t xml:space="preserve">others discerning / doing the Healing </w:t>
      </w:r>
      <w:r w:rsidRPr="003A5A0A" w:rsidR="765D098D">
        <w:rPr>
          <w:rFonts w:asciiTheme="minorHAnsi" w:hAnsiTheme="minorHAnsi"/>
          <w:sz w:val="24"/>
          <w:szCs w:val="24"/>
        </w:rPr>
        <w:t>Ministry Pathway.</w:t>
      </w:r>
    </w:p>
    <w:p w:rsidRPr="009D0EAB" w:rsidR="00C41896" w:rsidP="003A5A0A" w:rsidRDefault="7F9931C6" w14:paraId="50A29566" w14:textId="15ADCBA9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3A5A0A">
        <w:rPr>
          <w:rFonts w:asciiTheme="minorHAnsi" w:hAnsiTheme="minorHAnsi"/>
          <w:sz w:val="24"/>
          <w:szCs w:val="24"/>
        </w:rPr>
        <w:t xml:space="preserve">To </w:t>
      </w:r>
      <w:proofErr w:type="gramStart"/>
      <w:r w:rsidRPr="003A5A0A">
        <w:rPr>
          <w:rFonts w:asciiTheme="minorHAnsi" w:hAnsiTheme="minorHAnsi"/>
          <w:sz w:val="24"/>
          <w:szCs w:val="24"/>
        </w:rPr>
        <w:t>have an understanding of</w:t>
      </w:r>
      <w:proofErr w:type="gramEnd"/>
      <w:r w:rsidRPr="003A5A0A">
        <w:rPr>
          <w:rFonts w:asciiTheme="minorHAnsi" w:hAnsiTheme="minorHAnsi"/>
          <w:sz w:val="24"/>
          <w:szCs w:val="24"/>
        </w:rPr>
        <w:t xml:space="preserve"> healing as an intrinsic part of Anglican liturgy and ministry.</w:t>
      </w:r>
    </w:p>
    <w:p w:rsidRPr="009D0EAB" w:rsidR="00C41896" w:rsidP="003A5A0A" w:rsidRDefault="7F9931C6" w14:paraId="1078A550" w14:textId="1128D0D5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7F9931C6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9D0EAB" w:rsidR="00C41896">
        <w:rPr>
          <w:rFonts w:asciiTheme="minorHAnsi" w:hAnsiTheme="minorHAnsi"/>
          <w:sz w:val="24"/>
          <w:szCs w:val="24"/>
        </w:rPr>
        <w:t xml:space="preserve">To </w:t>
      </w:r>
      <w:r w:rsidRPr="009D0EAB" w:rsidR="00D86274">
        <w:rPr>
          <w:rFonts w:asciiTheme="minorHAnsi" w:hAnsiTheme="minorHAnsi"/>
          <w:sz w:val="24"/>
          <w:szCs w:val="24"/>
        </w:rPr>
        <w:t>think broadly and deeply around healing theol</w:t>
      </w:r>
      <w:r w:rsidRPr="009D0EAB" w:rsidR="00765C41">
        <w:rPr>
          <w:rFonts w:asciiTheme="minorHAnsi" w:hAnsiTheme="minorHAnsi"/>
          <w:sz w:val="24"/>
          <w:szCs w:val="24"/>
        </w:rPr>
        <w:t>ogy</w:t>
      </w:r>
      <w:r w:rsidRPr="009D0EAB" w:rsidR="008418EA">
        <w:rPr>
          <w:rFonts w:asciiTheme="minorHAnsi" w:hAnsiTheme="minorHAnsi"/>
          <w:sz w:val="24"/>
          <w:szCs w:val="24"/>
        </w:rPr>
        <w:t xml:space="preserve"> and to encourage others to engage with healing ministry</w:t>
      </w:r>
      <w:r w:rsidRPr="009D0EAB" w:rsidR="004851B9">
        <w:rPr>
          <w:rFonts w:asciiTheme="minorHAnsi" w:hAnsiTheme="minorHAnsi"/>
          <w:sz w:val="24"/>
          <w:szCs w:val="24"/>
        </w:rPr>
        <w:t>, with the appropriate safeguards in place.</w:t>
      </w:r>
    </w:p>
    <w:p w:rsidRPr="009D0EAB" w:rsidR="008418EA" w:rsidP="003A5A0A" w:rsidRDefault="00F2148E" w14:paraId="7F6A94F2" w14:textId="77777777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work alongside others to convene spaces for </w:t>
      </w:r>
      <w:r w:rsidRPr="009D0EAB" w:rsidR="00983917">
        <w:rPr>
          <w:rFonts w:asciiTheme="minorHAnsi" w:hAnsiTheme="minorHAnsi"/>
          <w:sz w:val="24"/>
          <w:szCs w:val="24"/>
        </w:rPr>
        <w:t xml:space="preserve">prayer and learning </w:t>
      </w:r>
      <w:r w:rsidRPr="009D0EAB" w:rsidR="00007E4D">
        <w:rPr>
          <w:rFonts w:asciiTheme="minorHAnsi" w:hAnsiTheme="minorHAnsi"/>
          <w:sz w:val="24"/>
          <w:szCs w:val="24"/>
        </w:rPr>
        <w:t>in</w:t>
      </w:r>
      <w:r w:rsidRPr="009D0EAB">
        <w:rPr>
          <w:rFonts w:asciiTheme="minorHAnsi" w:hAnsiTheme="minorHAnsi"/>
          <w:sz w:val="24"/>
          <w:szCs w:val="24"/>
        </w:rPr>
        <w:t xml:space="preserve"> healing</w:t>
      </w:r>
      <w:r w:rsidRPr="009D0EAB" w:rsidR="00007E4D">
        <w:rPr>
          <w:rFonts w:asciiTheme="minorHAnsi" w:hAnsiTheme="minorHAnsi"/>
          <w:sz w:val="24"/>
          <w:szCs w:val="24"/>
        </w:rPr>
        <w:t>.</w:t>
      </w:r>
      <w:r w:rsidRPr="009D0EAB">
        <w:rPr>
          <w:rFonts w:asciiTheme="minorHAnsi" w:hAnsiTheme="minorHAnsi"/>
          <w:sz w:val="24"/>
          <w:szCs w:val="24"/>
        </w:rPr>
        <w:t xml:space="preserve"> </w:t>
      </w:r>
    </w:p>
    <w:p w:rsidRPr="009D0EAB" w:rsidR="00E944DC" w:rsidP="003A5A0A" w:rsidRDefault="001A5FE1" w14:paraId="36E11288" w14:textId="77777777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ensure that </w:t>
      </w:r>
      <w:r w:rsidRPr="009D0EAB" w:rsidR="00E76743">
        <w:rPr>
          <w:rFonts w:asciiTheme="minorHAnsi" w:hAnsiTheme="minorHAnsi"/>
          <w:sz w:val="24"/>
          <w:szCs w:val="24"/>
        </w:rPr>
        <w:t>we have confidence in any healing resources to which we are signposting.</w:t>
      </w:r>
    </w:p>
    <w:p w:rsidRPr="009D0EAB" w:rsidR="009D46DD" w:rsidP="003A5A0A" w:rsidRDefault="009D46DD" w14:paraId="7390C6BE" w14:textId="77777777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integrate the ministry of healing into the wider </w:t>
      </w:r>
      <w:r w:rsidRPr="009D0EAB" w:rsidR="00F43C44">
        <w:rPr>
          <w:rFonts w:asciiTheme="minorHAnsi" w:hAnsiTheme="minorHAnsi"/>
          <w:sz w:val="24"/>
          <w:szCs w:val="24"/>
        </w:rPr>
        <w:t>d</w:t>
      </w:r>
      <w:r w:rsidRPr="009D0EAB">
        <w:rPr>
          <w:rFonts w:asciiTheme="minorHAnsi" w:hAnsiTheme="minorHAnsi"/>
          <w:sz w:val="24"/>
          <w:szCs w:val="24"/>
        </w:rPr>
        <w:t>iocesan vision</w:t>
      </w:r>
      <w:r w:rsidRPr="009D0EAB" w:rsidR="00DC10CF">
        <w:rPr>
          <w:rFonts w:asciiTheme="minorHAnsi" w:hAnsiTheme="minorHAnsi"/>
          <w:sz w:val="24"/>
          <w:szCs w:val="24"/>
        </w:rPr>
        <w:t>.</w:t>
      </w:r>
    </w:p>
    <w:p w:rsidRPr="009D0EAB" w:rsidR="2332DA99" w:rsidP="003A5A0A" w:rsidRDefault="2332DA99" w14:paraId="142550FA" w14:textId="77777777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</w:t>
      </w:r>
      <w:r w:rsidRPr="009D0EAB" w:rsidR="00DB334A">
        <w:rPr>
          <w:rFonts w:asciiTheme="minorHAnsi" w:hAnsiTheme="minorHAnsi"/>
          <w:sz w:val="24"/>
          <w:szCs w:val="24"/>
        </w:rPr>
        <w:t>ensure that</w:t>
      </w:r>
      <w:r w:rsidRPr="009D0EAB" w:rsidR="00F43C44">
        <w:rPr>
          <w:rFonts w:asciiTheme="minorHAnsi" w:hAnsiTheme="minorHAnsi"/>
          <w:sz w:val="24"/>
          <w:szCs w:val="24"/>
        </w:rPr>
        <w:t xml:space="preserve"> </w:t>
      </w:r>
      <w:r w:rsidRPr="009D0EAB">
        <w:rPr>
          <w:rFonts w:asciiTheme="minorHAnsi" w:hAnsiTheme="minorHAnsi"/>
          <w:sz w:val="24"/>
          <w:szCs w:val="24"/>
        </w:rPr>
        <w:t xml:space="preserve">safeguarding </w:t>
      </w:r>
      <w:r w:rsidRPr="009D0EAB" w:rsidR="00F43C44">
        <w:rPr>
          <w:rFonts w:asciiTheme="minorHAnsi" w:hAnsiTheme="minorHAnsi"/>
          <w:sz w:val="24"/>
          <w:szCs w:val="24"/>
        </w:rPr>
        <w:t>practice</w:t>
      </w:r>
      <w:r w:rsidRPr="009D0EAB" w:rsidR="00DB334A">
        <w:rPr>
          <w:rFonts w:asciiTheme="minorHAnsi" w:hAnsiTheme="minorHAnsi"/>
          <w:sz w:val="24"/>
          <w:szCs w:val="24"/>
        </w:rPr>
        <w:t xml:space="preserve"> is</w:t>
      </w:r>
      <w:r w:rsidRPr="009D0EAB" w:rsidR="00F43C44">
        <w:rPr>
          <w:rFonts w:asciiTheme="minorHAnsi" w:hAnsiTheme="minorHAnsi"/>
          <w:sz w:val="24"/>
          <w:szCs w:val="24"/>
        </w:rPr>
        <w:t xml:space="preserve"> </w:t>
      </w:r>
      <w:r w:rsidRPr="009D0EAB">
        <w:rPr>
          <w:rFonts w:asciiTheme="minorHAnsi" w:hAnsiTheme="minorHAnsi"/>
          <w:sz w:val="24"/>
          <w:szCs w:val="24"/>
        </w:rPr>
        <w:t xml:space="preserve">in line with </w:t>
      </w:r>
      <w:r w:rsidRPr="009D0EAB" w:rsidR="00F43C44">
        <w:rPr>
          <w:rFonts w:asciiTheme="minorHAnsi" w:hAnsiTheme="minorHAnsi"/>
          <w:sz w:val="24"/>
          <w:szCs w:val="24"/>
        </w:rPr>
        <w:t>d</w:t>
      </w:r>
      <w:r w:rsidRPr="009D0EAB">
        <w:rPr>
          <w:rFonts w:asciiTheme="minorHAnsi" w:hAnsiTheme="minorHAnsi"/>
          <w:sz w:val="24"/>
          <w:szCs w:val="24"/>
        </w:rPr>
        <w:t>iocesan policy</w:t>
      </w:r>
      <w:r w:rsidRPr="009D0EAB" w:rsidR="00DF219F">
        <w:rPr>
          <w:rFonts w:asciiTheme="minorHAnsi" w:hAnsiTheme="minorHAnsi"/>
          <w:sz w:val="24"/>
          <w:szCs w:val="24"/>
        </w:rPr>
        <w:t xml:space="preserve"> work </w:t>
      </w:r>
    </w:p>
    <w:p w:rsidRPr="009D0EAB" w:rsidR="00DF219F" w:rsidP="003A5A0A" w:rsidRDefault="00DF219F" w14:paraId="76A0344C" w14:textId="77777777">
      <w:pPr>
        <w:pStyle w:val="BodyText"/>
        <w:numPr>
          <w:ilvl w:val="0"/>
          <w:numId w:val="2"/>
        </w:numPr>
        <w:kinsoku w:val="0"/>
        <w:overflowPunct w:val="0"/>
        <w:spacing w:line="276" w:lineRule="auto"/>
        <w:rPr>
          <w:rFonts w:asciiTheme="minorHAnsi" w:hAnsiTheme="minorHAnsi"/>
          <w:sz w:val="24"/>
          <w:szCs w:val="24"/>
        </w:rPr>
      </w:pPr>
      <w:r w:rsidRPr="009D0EAB">
        <w:rPr>
          <w:rFonts w:asciiTheme="minorHAnsi" w:hAnsiTheme="minorHAnsi"/>
          <w:sz w:val="24"/>
          <w:szCs w:val="24"/>
        </w:rPr>
        <w:t xml:space="preserve">To </w:t>
      </w:r>
      <w:r w:rsidRPr="009D0EAB" w:rsidR="00573ECC">
        <w:rPr>
          <w:rFonts w:asciiTheme="minorHAnsi" w:hAnsiTheme="minorHAnsi"/>
          <w:sz w:val="24"/>
          <w:szCs w:val="24"/>
        </w:rPr>
        <w:t>meet</w:t>
      </w:r>
      <w:r w:rsidRPr="009D0EAB" w:rsidR="00F43C44">
        <w:rPr>
          <w:rFonts w:asciiTheme="minorHAnsi" w:hAnsiTheme="minorHAnsi"/>
          <w:sz w:val="24"/>
          <w:szCs w:val="24"/>
        </w:rPr>
        <w:t>,</w:t>
      </w:r>
      <w:r w:rsidRPr="009D0EAB" w:rsidR="00573ECC">
        <w:rPr>
          <w:rFonts w:asciiTheme="minorHAnsi" w:hAnsiTheme="minorHAnsi"/>
          <w:sz w:val="24"/>
          <w:szCs w:val="24"/>
        </w:rPr>
        <w:t xml:space="preserve"> liaise </w:t>
      </w:r>
      <w:r w:rsidRPr="009D0EAB">
        <w:rPr>
          <w:rFonts w:asciiTheme="minorHAnsi" w:hAnsiTheme="minorHAnsi"/>
          <w:sz w:val="24"/>
          <w:szCs w:val="24"/>
        </w:rPr>
        <w:t xml:space="preserve">with </w:t>
      </w:r>
      <w:r w:rsidRPr="009D0EAB" w:rsidR="00F43C44">
        <w:rPr>
          <w:rFonts w:asciiTheme="minorHAnsi" w:hAnsiTheme="minorHAnsi"/>
          <w:sz w:val="24"/>
          <w:szCs w:val="24"/>
        </w:rPr>
        <w:t>and learn from</w:t>
      </w:r>
      <w:r w:rsidRPr="009D0EAB" w:rsidR="00435E7F">
        <w:rPr>
          <w:rFonts w:asciiTheme="minorHAnsi" w:hAnsiTheme="minorHAnsi"/>
          <w:sz w:val="24"/>
          <w:szCs w:val="24"/>
        </w:rPr>
        <w:t>, and share with,</w:t>
      </w:r>
      <w:r w:rsidRPr="009D0EAB" w:rsidR="00F43C44">
        <w:rPr>
          <w:rFonts w:asciiTheme="minorHAnsi" w:hAnsiTheme="minorHAnsi"/>
          <w:sz w:val="24"/>
          <w:szCs w:val="24"/>
        </w:rPr>
        <w:t xml:space="preserve"> </w:t>
      </w:r>
      <w:r w:rsidRPr="009D0EAB">
        <w:rPr>
          <w:rFonts w:asciiTheme="minorHAnsi" w:hAnsiTheme="minorHAnsi"/>
          <w:sz w:val="24"/>
          <w:szCs w:val="24"/>
        </w:rPr>
        <w:t>other</w:t>
      </w:r>
      <w:r w:rsidRPr="009D0EAB" w:rsidR="00573ECC">
        <w:rPr>
          <w:rFonts w:asciiTheme="minorHAnsi" w:hAnsiTheme="minorHAnsi"/>
          <w:sz w:val="24"/>
          <w:szCs w:val="24"/>
        </w:rPr>
        <w:t xml:space="preserve"> D</w:t>
      </w:r>
      <w:r w:rsidRPr="009D0EAB" w:rsidR="00F43C44">
        <w:rPr>
          <w:rFonts w:asciiTheme="minorHAnsi" w:hAnsiTheme="minorHAnsi"/>
          <w:sz w:val="24"/>
          <w:szCs w:val="24"/>
        </w:rPr>
        <w:t xml:space="preserve">iocesan </w:t>
      </w:r>
      <w:r w:rsidRPr="009D0EAB" w:rsidR="00573ECC">
        <w:rPr>
          <w:rFonts w:asciiTheme="minorHAnsi" w:hAnsiTheme="minorHAnsi"/>
          <w:sz w:val="24"/>
          <w:szCs w:val="24"/>
        </w:rPr>
        <w:t>H</w:t>
      </w:r>
      <w:r w:rsidRPr="009D0EAB" w:rsidR="00F43C44">
        <w:rPr>
          <w:rFonts w:asciiTheme="minorHAnsi" w:hAnsiTheme="minorHAnsi"/>
          <w:sz w:val="24"/>
          <w:szCs w:val="24"/>
        </w:rPr>
        <w:t xml:space="preserve">ealing </w:t>
      </w:r>
      <w:r w:rsidRPr="009D0EAB" w:rsidR="00573ECC">
        <w:rPr>
          <w:rFonts w:asciiTheme="minorHAnsi" w:hAnsiTheme="minorHAnsi"/>
          <w:sz w:val="24"/>
          <w:szCs w:val="24"/>
        </w:rPr>
        <w:t>A</w:t>
      </w:r>
      <w:r w:rsidRPr="009D0EAB" w:rsidR="00F43C44">
        <w:rPr>
          <w:rFonts w:asciiTheme="minorHAnsi" w:hAnsiTheme="minorHAnsi"/>
          <w:sz w:val="24"/>
          <w:szCs w:val="24"/>
        </w:rPr>
        <w:t>dvisers</w:t>
      </w:r>
      <w:r w:rsidRPr="009D0EAB" w:rsidR="00573ECC">
        <w:rPr>
          <w:rFonts w:asciiTheme="minorHAnsi" w:hAnsiTheme="minorHAnsi"/>
          <w:sz w:val="24"/>
          <w:szCs w:val="24"/>
        </w:rPr>
        <w:t xml:space="preserve"> nationally.</w:t>
      </w:r>
    </w:p>
    <w:p w:rsidRPr="009D0EAB" w:rsidR="009D46DD" w:rsidP="009D0EAB" w:rsidRDefault="009D46DD" w14:paraId="7B0351A0" w14:textId="77777777">
      <w:pPr>
        <w:pStyle w:val="Heading2"/>
        <w:spacing w:after="120"/>
        <w:rPr>
          <w:sz w:val="24"/>
          <w:szCs w:val="24"/>
        </w:rPr>
      </w:pPr>
      <w:r w:rsidRPr="009D0EAB">
        <w:rPr>
          <w:sz w:val="24"/>
          <w:szCs w:val="24"/>
        </w:rPr>
        <w:t>Commitment</w:t>
      </w:r>
    </w:p>
    <w:p w:rsidRPr="009D0EAB" w:rsidR="009D46DD" w:rsidP="003A5A0A" w:rsidRDefault="1DE14389" w14:paraId="30296447" w14:textId="7B71FE44">
      <w:pPr>
        <w:pStyle w:val="ListParagraph"/>
        <w:spacing w:line="276" w:lineRule="auto"/>
        <w:ind w:left="357" w:right="108" w:hanging="357"/>
      </w:pPr>
      <w:r>
        <w:t xml:space="preserve">This is a flexible role, in line with the needs of the role and of the post-holder’s wider context. As guidance, the minimum average expectation is 2 days a month. </w:t>
      </w:r>
    </w:p>
    <w:p w:rsidRPr="009D0EAB" w:rsidR="009D46DD" w:rsidP="003A5A0A" w:rsidRDefault="1DE14389" w14:paraId="69AA6EAD" w14:textId="6909A6C3">
      <w:pPr>
        <w:pStyle w:val="ListParagraph"/>
        <w:spacing w:line="276" w:lineRule="auto"/>
        <w:ind w:left="357" w:right="108" w:hanging="357"/>
      </w:pPr>
      <w:r>
        <w:t xml:space="preserve">The appointment is for three years, with an option to renew if the post holder and Bishop </w:t>
      </w:r>
      <w:proofErr w:type="gramStart"/>
      <w:r>
        <w:t>are in agreement</w:t>
      </w:r>
      <w:proofErr w:type="gramEnd"/>
    </w:p>
    <w:p w:rsidRPr="009D0EAB" w:rsidR="009D46DD" w:rsidP="003A5A0A" w:rsidRDefault="008A0402" w14:paraId="4A64E0E0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 xml:space="preserve">The Adviser </w:t>
      </w:r>
      <w:r w:rsidRPr="009D0EAB" w:rsidR="00E21796">
        <w:t xml:space="preserve">takes responsibility for ensuring that the </w:t>
      </w:r>
      <w:r w:rsidRPr="009D0EAB" w:rsidR="009D46DD">
        <w:t xml:space="preserve">DHAG meets </w:t>
      </w:r>
      <w:r w:rsidRPr="009D0EAB" w:rsidR="00B50601">
        <w:t xml:space="preserve">as is necessary and </w:t>
      </w:r>
      <w:r w:rsidRPr="009D0EAB" w:rsidR="0097659A">
        <w:t>ensures the delivery of resources, pathways and equipping for healing ministry, such as Healing Forums.</w:t>
      </w:r>
    </w:p>
    <w:p w:rsidRPr="009D0EAB" w:rsidR="009D46DD" w:rsidP="009D0EAB" w:rsidRDefault="009D46DD" w14:paraId="1B13DF26" w14:textId="77777777">
      <w:pPr>
        <w:pStyle w:val="Heading2"/>
        <w:spacing w:after="120"/>
        <w:rPr>
          <w:sz w:val="24"/>
          <w:szCs w:val="24"/>
        </w:rPr>
      </w:pPr>
      <w:r w:rsidRPr="009D0EAB">
        <w:rPr>
          <w:sz w:val="24"/>
          <w:szCs w:val="24"/>
        </w:rPr>
        <w:t>Person Specification</w:t>
      </w:r>
    </w:p>
    <w:p w:rsidRPr="009D0EAB" w:rsidR="009D46DD" w:rsidP="003A5A0A" w:rsidRDefault="009D46DD" w14:paraId="64646C40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Deep theological un</w:t>
      </w:r>
      <w:r w:rsidRPr="009D0EAB" w:rsidR="001A6B82">
        <w:t>derstanding of, and a heart for</w:t>
      </w:r>
      <w:r w:rsidRPr="009D0EAB">
        <w:t xml:space="preserve"> the ministry of healing</w:t>
      </w:r>
    </w:p>
    <w:p w:rsidRPr="009D0EAB" w:rsidR="00F34E0D" w:rsidP="003A5A0A" w:rsidRDefault="00F34E0D" w14:paraId="7B99BCF8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 xml:space="preserve">Conversant with Anglican teaching </w:t>
      </w:r>
      <w:r w:rsidRPr="009D0EAB" w:rsidR="00503BBA">
        <w:t>and theology of</w:t>
      </w:r>
      <w:r w:rsidRPr="009D0EAB">
        <w:t xml:space="preserve"> healing, such as ‘A time to heal’</w:t>
      </w:r>
      <w:r w:rsidRPr="009D0EAB" w:rsidR="00503BBA">
        <w:t>,</w:t>
      </w:r>
      <w:r w:rsidRPr="009D0EAB">
        <w:t xml:space="preserve"> and desiring to uphold and encourage this teaching among the people with whom they work</w:t>
      </w:r>
    </w:p>
    <w:p w:rsidRPr="009D0EAB" w:rsidR="00B0049D" w:rsidP="003A5A0A" w:rsidRDefault="00B0049D" w14:paraId="53F3819C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An openness to the work and guidance of the Holy Spirit</w:t>
      </w:r>
    </w:p>
    <w:p w:rsidRPr="009D0EAB" w:rsidR="00B0049D" w:rsidP="003A5A0A" w:rsidRDefault="00B0049D" w14:paraId="3FC01FE7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 life of prayer which nourishes and sustains a rich spiritual life</w:t>
      </w:r>
    </w:p>
    <w:p w:rsidRPr="009D0EAB" w:rsidR="009D46DD" w:rsidP="003A5A0A" w:rsidRDefault="009D46DD" w14:paraId="4894BFC7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Ability to work collaboratively across diocesan structures</w:t>
      </w:r>
      <w:r w:rsidRPr="009D0EAB" w:rsidR="00505152">
        <w:t>, particularly with those with complementary remits,</w:t>
      </w:r>
      <w:r w:rsidRPr="009D0EAB">
        <w:t xml:space="preserve"> and </w:t>
      </w:r>
      <w:r w:rsidRPr="009D0EAB" w:rsidR="00533C6B">
        <w:t xml:space="preserve">with a variety of </w:t>
      </w:r>
      <w:r w:rsidRPr="009D0EAB">
        <w:t>church traditions</w:t>
      </w:r>
    </w:p>
    <w:p w:rsidRPr="009D0EAB" w:rsidR="009D46DD" w:rsidP="003A5A0A" w:rsidRDefault="009D46DD" w14:paraId="0D8E0D7D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Ability to communicate with and inspire others</w:t>
      </w:r>
      <w:r w:rsidRPr="009D0EAB" w:rsidR="00DE67D7">
        <w:t xml:space="preserve">, including </w:t>
      </w:r>
      <w:r w:rsidRPr="009D0EAB" w:rsidR="00533C6B">
        <w:t xml:space="preserve">through </w:t>
      </w:r>
      <w:r w:rsidRPr="009D0EAB" w:rsidR="00DE67D7">
        <w:t>preaching</w:t>
      </w:r>
      <w:r w:rsidRPr="009D0EAB">
        <w:t xml:space="preserve"> </w:t>
      </w:r>
      <w:r w:rsidRPr="009D0EAB" w:rsidR="00533C6B">
        <w:t>and teaching</w:t>
      </w:r>
    </w:p>
    <w:p w:rsidRPr="009D0EAB" w:rsidR="009D46DD" w:rsidP="003A5A0A" w:rsidRDefault="009D46DD" w14:paraId="1DA81FDF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Ability to organise time and delegate appropriately</w:t>
      </w:r>
    </w:p>
    <w:p w:rsidRPr="009D0EAB" w:rsidR="00B0049D" w:rsidP="003A5A0A" w:rsidRDefault="00B0049D" w14:paraId="55DB6EF9" w14:textId="77777777">
      <w:pPr>
        <w:pStyle w:val="ListParagraph"/>
        <w:numPr>
          <w:ilvl w:val="0"/>
          <w:numId w:val="4"/>
        </w:numPr>
        <w:spacing w:line="276" w:lineRule="auto"/>
        <w:ind w:left="357" w:right="108" w:hanging="357"/>
      </w:pPr>
      <w:r w:rsidRPr="009D0EAB">
        <w:t>Self-awareness and sensitivity; able to exercise the ministry of healing with conscious</w:t>
      </w:r>
      <w:r w:rsidRPr="009D0EAB" w:rsidR="00D931A0">
        <w:t xml:space="preserve"> </w:t>
      </w:r>
      <w:r w:rsidRPr="009D0EAB">
        <w:t>humility</w:t>
      </w:r>
      <w:r w:rsidRPr="009D0EAB" w:rsidR="00D931A0">
        <w:t xml:space="preserve"> and </w:t>
      </w:r>
      <w:r w:rsidRPr="009D0EAB" w:rsidR="00ED5773">
        <w:t xml:space="preserve">healthy </w:t>
      </w:r>
      <w:r w:rsidRPr="009D0EAB" w:rsidR="00D931A0">
        <w:t xml:space="preserve">attention to </w:t>
      </w:r>
      <w:r w:rsidRPr="009D0EAB" w:rsidR="009F1CC4">
        <w:t>power dynamics</w:t>
      </w:r>
    </w:p>
    <w:p w:rsidR="00B352EE" w:rsidP="00350260" w:rsidRDefault="009D46DD" w14:paraId="10D0BFB6" w14:textId="2DE8BD55">
      <w:pPr>
        <w:pStyle w:val="ListParagraph"/>
        <w:numPr>
          <w:ilvl w:val="0"/>
          <w:numId w:val="4"/>
        </w:numPr>
        <w:spacing w:after="120" w:line="276" w:lineRule="auto"/>
        <w:ind w:left="357" w:right="108" w:hanging="357"/>
      </w:pPr>
      <w:r w:rsidRPr="00D62673">
        <w:t>A</w:t>
      </w:r>
      <w:r w:rsidRPr="00D62673" w:rsidR="001448D5">
        <w:t xml:space="preserve"> </w:t>
      </w:r>
      <w:r w:rsidRPr="00D62673">
        <w:t xml:space="preserve">listener who is </w:t>
      </w:r>
      <w:r w:rsidRPr="00D62673" w:rsidR="001448D5">
        <w:t xml:space="preserve">attentive, </w:t>
      </w:r>
      <w:r w:rsidRPr="00D62673">
        <w:t>sensitive to people and context</w:t>
      </w:r>
      <w:r w:rsidRPr="00D62673" w:rsidR="006B4348">
        <w:t xml:space="preserve"> and able to </w:t>
      </w:r>
      <w:r w:rsidRPr="00D62673" w:rsidR="00E75C05">
        <w:t xml:space="preserve">engage effectively with a </w:t>
      </w:r>
      <w:r w:rsidRPr="00D62673" w:rsidR="001448D5">
        <w:t xml:space="preserve">wide </w:t>
      </w:r>
      <w:r w:rsidRPr="00D62673" w:rsidR="00E75C05">
        <w:t>variety of people</w:t>
      </w:r>
    </w:p>
    <w:sectPr w:rsidR="00B352EE" w:rsidSect="00EF6A9B">
      <w:headerReference w:type="even" r:id="rId10"/>
      <w:headerReference w:type="default" r:id="rId11"/>
      <w:headerReference w:type="first" r:id="rId12"/>
      <w:pgSz w:w="11906" w:h="16838" w:orient="portrait"/>
      <w:pgMar w:top="1985" w:right="746" w:bottom="992" w:left="1440" w:header="851" w:footer="709" w:gutter="0"/>
      <w:cols w:space="708"/>
      <w:titlePg/>
      <w:docGrid w:linePitch="360"/>
      <w:footerReference w:type="default" r:id="R54055eb6e55242fd"/>
      <w:footerReference w:type="first" r:id="R571f6ac45c484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5B0E" w:rsidP="009D46DD" w:rsidRDefault="00CF5B0E" w14:paraId="19524714" w14:textId="77777777">
      <w:pPr>
        <w:spacing w:after="0" w:line="240" w:lineRule="auto"/>
      </w:pPr>
      <w:r>
        <w:separator/>
      </w:r>
    </w:p>
  </w:endnote>
  <w:endnote w:type="continuationSeparator" w:id="0">
    <w:p w:rsidR="00CF5B0E" w:rsidP="009D46DD" w:rsidRDefault="00CF5B0E" w14:paraId="5DE32CF8" w14:textId="77777777">
      <w:pPr>
        <w:spacing w:after="0" w:line="240" w:lineRule="auto"/>
      </w:pPr>
      <w:r>
        <w:continuationSeparator/>
      </w:r>
    </w:p>
  </w:endnote>
  <w:endnote w:type="continuationNotice" w:id="1">
    <w:p w:rsidR="00CF5B0E" w:rsidRDefault="00CF5B0E" w14:paraId="2DF76A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C067D9" w:rsidTr="21C067D9" w14:paraId="4E2728C4">
      <w:trPr>
        <w:trHeight w:val="300"/>
      </w:trPr>
      <w:tc>
        <w:tcPr>
          <w:tcW w:w="3005" w:type="dxa"/>
          <w:tcMar/>
        </w:tcPr>
        <w:p w:rsidR="21C067D9" w:rsidP="21C067D9" w:rsidRDefault="21C067D9" w14:paraId="766A6320" w14:textId="19D3364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C067D9" w:rsidP="21C067D9" w:rsidRDefault="21C067D9" w14:paraId="0A9DFC49" w14:textId="1234536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C067D9" w:rsidP="21C067D9" w:rsidRDefault="21C067D9" w14:paraId="1369F050" w14:textId="492A27F9">
          <w:pPr>
            <w:pStyle w:val="Header"/>
            <w:bidi w:val="0"/>
            <w:ind w:right="-115"/>
            <w:jc w:val="right"/>
          </w:pPr>
        </w:p>
      </w:tc>
    </w:tr>
  </w:tbl>
  <w:p w:rsidR="21C067D9" w:rsidP="21C067D9" w:rsidRDefault="21C067D9" w14:paraId="7A0083CF" w14:textId="7C08B9A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C067D9" w:rsidTr="21C067D9" w14:paraId="2746C16C">
      <w:trPr>
        <w:trHeight w:val="300"/>
      </w:trPr>
      <w:tc>
        <w:tcPr>
          <w:tcW w:w="3005" w:type="dxa"/>
          <w:tcMar/>
        </w:tcPr>
        <w:p w:rsidR="21C067D9" w:rsidP="21C067D9" w:rsidRDefault="21C067D9" w14:paraId="47F4DA1C" w14:textId="3AB031B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C067D9" w:rsidP="21C067D9" w:rsidRDefault="21C067D9" w14:paraId="7752D7BD" w14:textId="6ABE2B1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1C067D9" w:rsidP="21C067D9" w:rsidRDefault="21C067D9" w14:paraId="666AE4A8" w14:textId="3A6DB544">
          <w:pPr>
            <w:pStyle w:val="Header"/>
            <w:bidi w:val="0"/>
            <w:ind w:right="-115"/>
            <w:jc w:val="right"/>
          </w:pPr>
        </w:p>
      </w:tc>
    </w:tr>
  </w:tbl>
  <w:p w:rsidR="21C067D9" w:rsidP="21C067D9" w:rsidRDefault="21C067D9" w14:paraId="424550E4" w14:textId="422DF51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5B0E" w:rsidP="009D46DD" w:rsidRDefault="00CF5B0E" w14:paraId="083725F8" w14:textId="77777777">
      <w:pPr>
        <w:spacing w:after="0" w:line="240" w:lineRule="auto"/>
      </w:pPr>
      <w:r>
        <w:separator/>
      </w:r>
    </w:p>
  </w:footnote>
  <w:footnote w:type="continuationSeparator" w:id="0">
    <w:p w:rsidR="00CF5B0E" w:rsidP="009D46DD" w:rsidRDefault="00CF5B0E" w14:paraId="27E765FF" w14:textId="77777777">
      <w:pPr>
        <w:spacing w:after="0" w:line="240" w:lineRule="auto"/>
      </w:pPr>
      <w:r>
        <w:continuationSeparator/>
      </w:r>
    </w:p>
  </w:footnote>
  <w:footnote w:type="continuationNotice" w:id="1">
    <w:p w:rsidR="00CF5B0E" w:rsidRDefault="00CF5B0E" w14:paraId="14C168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476" w:rsidRDefault="00E57168" w14:paraId="7D21C2D1" w14:textId="77777777">
    <w:pPr>
      <w:pStyle w:val="Header"/>
    </w:pPr>
    <w:r>
      <w:rPr>
        <w:noProof/>
      </w:rPr>
      <w:pict w14:anchorId="6F55FE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96397" style="position:absolute;margin-left:0;margin-top:0;width:397.65pt;height:238.6pt;rotation:315;z-index:-251658239;mso-position-horizontal:center;mso-position-horizontal-relative:margin;mso-position-vertical:center;mso-position-vertical-relative:margin" o:spid="_x0000_s2053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2476" w:rsidP="00426EA9" w:rsidRDefault="00E57168" w14:paraId="74A62740" w14:textId="77777777">
    <w:pPr>
      <w:pStyle w:val="Header"/>
      <w:tabs>
        <w:tab w:val="clear" w:pos="4513"/>
        <w:tab w:val="clear" w:pos="9026"/>
        <w:tab w:val="left" w:pos="8006"/>
      </w:tabs>
      <w:jc w:val="right"/>
    </w:pPr>
    <w:r>
      <w:rPr>
        <w:noProof/>
      </w:rPr>
      <w:pict w14:anchorId="51144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96398" style="position:absolute;left:0;text-align:left;margin-left:0;margin-top:0;width:397.65pt;height:238.6pt;rotation:315;z-index:-251658238;mso-position-horizontal:center;mso-position-horizontal-relative:margin;mso-position-vertical:center;mso-position-vertical-relative:margin" o:spid="_x0000_s2054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  <w:r w:rsidR="00426EA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D2476" w:rsidP="00D62673" w:rsidRDefault="003A5A0A" w14:paraId="27A64655" w14:textId="0F111D42">
    <w:pPr>
      <w:pStyle w:val="Header"/>
      <w:jc w:val="right"/>
    </w:pPr>
    <w:r>
      <w:rPr>
        <w:noProof/>
      </w:rPr>
      <w:drawing>
        <wp:inline distT="0" distB="0" distL="0" distR="0" wp14:anchorId="1E9C2B8B" wp14:editId="2B6E2381">
          <wp:extent cx="2183693" cy="692173"/>
          <wp:effectExtent l="0" t="0" r="5715" b="5080"/>
          <wp:docPr id="183104572" name="Picture 1" descr="A blue text on a black background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793659" name="Picture 1" descr="A blue text on a black background&#10;&#10;Description automatically generated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83693" cy="69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7168">
      <w:rPr>
        <w:noProof/>
      </w:rPr>
      <w:pict w14:anchorId="6575A9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96396" style="position:absolute;left:0;text-align:left;margin-left:0;margin-top:0;width:397.65pt;height:238.6pt;rotation:315;z-index:-251658240;mso-position-horizontal:center;mso-position-horizontal-relative:margin;mso-position-vertical:center;mso-position-vertical-relative:margin" o:spid="_x0000_s2052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Arial Narrow" w:hAnsi="Arial Narrow" w:cs="Arial Narrow"/>
        <w:b/>
        <w:bCs/>
        <w:spacing w:val="-26"/>
        <w:w w:val="100"/>
        <w:sz w:val="28"/>
        <w:szCs w:val="28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624" w:hanging="360"/>
      </w:pPr>
    </w:lvl>
    <w:lvl w:ilvl="3">
      <w:numFmt w:val="bullet"/>
      <w:lvlText w:val="•"/>
      <w:lvlJc w:val="left"/>
      <w:pPr>
        <w:ind w:left="352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134" w:hanging="360"/>
      </w:pPr>
    </w:lvl>
    <w:lvl w:ilvl="8">
      <w:numFmt w:val="bullet"/>
      <w:lvlText w:val="•"/>
      <w:lvlJc w:val="left"/>
      <w:pPr>
        <w:ind w:left="8036" w:hanging="360"/>
      </w:pPr>
    </w:lvl>
  </w:abstractNum>
  <w:abstractNum w:abstractNumId="1" w15:restartNumberingAfterBreak="0">
    <w:nsid w:val="0C7F1B19"/>
    <w:multiLevelType w:val="hybridMultilevel"/>
    <w:tmpl w:val="0042633E"/>
    <w:lvl w:ilvl="0" w:tplc="29CA8DDA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314A18"/>
    <w:multiLevelType w:val="hybridMultilevel"/>
    <w:tmpl w:val="78FA7B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586BF1"/>
    <w:multiLevelType w:val="hybridMultilevel"/>
    <w:tmpl w:val="7626F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2960A0"/>
    <w:multiLevelType w:val="hybridMultilevel"/>
    <w:tmpl w:val="4190B6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3F14F9"/>
    <w:multiLevelType w:val="hybridMultilevel"/>
    <w:tmpl w:val="A5AEA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BA55B10"/>
    <w:multiLevelType w:val="hybridMultilevel"/>
    <w:tmpl w:val="BCA21B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52754783">
    <w:abstractNumId w:val="1"/>
  </w:num>
  <w:num w:numId="2" w16cid:durableId="688332003">
    <w:abstractNumId w:val="6"/>
  </w:num>
  <w:num w:numId="3" w16cid:durableId="1553233215">
    <w:abstractNumId w:val="3"/>
  </w:num>
  <w:num w:numId="4" w16cid:durableId="1821341374">
    <w:abstractNumId w:val="2"/>
  </w:num>
  <w:num w:numId="5" w16cid:durableId="1531529866">
    <w:abstractNumId w:val="0"/>
  </w:num>
  <w:num w:numId="6" w16cid:durableId="1364133019">
    <w:abstractNumId w:val="4"/>
  </w:num>
  <w:num w:numId="7" w16cid:durableId="1735661156">
    <w:abstractNumId w:val="1"/>
  </w:num>
  <w:num w:numId="8" w16cid:durableId="1828131433">
    <w:abstractNumId w:val="1"/>
  </w:num>
  <w:num w:numId="9" w16cid:durableId="1780563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6DD"/>
    <w:rsid w:val="00007E4D"/>
    <w:rsid w:val="00011189"/>
    <w:rsid w:val="000129A1"/>
    <w:rsid w:val="00013621"/>
    <w:rsid w:val="000377AF"/>
    <w:rsid w:val="00040B7C"/>
    <w:rsid w:val="00042557"/>
    <w:rsid w:val="00044323"/>
    <w:rsid w:val="000447D8"/>
    <w:rsid w:val="00051F62"/>
    <w:rsid w:val="00062F70"/>
    <w:rsid w:val="00094D0D"/>
    <w:rsid w:val="000952FD"/>
    <w:rsid w:val="000958B2"/>
    <w:rsid w:val="000A1DD1"/>
    <w:rsid w:val="000A286D"/>
    <w:rsid w:val="000B02BC"/>
    <w:rsid w:val="000B1DBD"/>
    <w:rsid w:val="000B3C0F"/>
    <w:rsid w:val="000C34E4"/>
    <w:rsid w:val="000D3D5C"/>
    <w:rsid w:val="000D5B9B"/>
    <w:rsid w:val="000D7242"/>
    <w:rsid w:val="000E469E"/>
    <w:rsid w:val="000E64B3"/>
    <w:rsid w:val="000F61FD"/>
    <w:rsid w:val="0010166B"/>
    <w:rsid w:val="001032CA"/>
    <w:rsid w:val="00104D44"/>
    <w:rsid w:val="00114D34"/>
    <w:rsid w:val="001212AA"/>
    <w:rsid w:val="00130B0B"/>
    <w:rsid w:val="00137754"/>
    <w:rsid w:val="00137A26"/>
    <w:rsid w:val="001448D5"/>
    <w:rsid w:val="00144A2C"/>
    <w:rsid w:val="001474BE"/>
    <w:rsid w:val="0015460E"/>
    <w:rsid w:val="00157A36"/>
    <w:rsid w:val="00160069"/>
    <w:rsid w:val="00163AB7"/>
    <w:rsid w:val="00174850"/>
    <w:rsid w:val="00174861"/>
    <w:rsid w:val="00194C29"/>
    <w:rsid w:val="00194FB7"/>
    <w:rsid w:val="001A02F4"/>
    <w:rsid w:val="001A44AC"/>
    <w:rsid w:val="001A5FE1"/>
    <w:rsid w:val="001A6B82"/>
    <w:rsid w:val="001B7E62"/>
    <w:rsid w:val="001C5D92"/>
    <w:rsid w:val="001C6DEF"/>
    <w:rsid w:val="001D0A04"/>
    <w:rsid w:val="001D2617"/>
    <w:rsid w:val="001D2DA7"/>
    <w:rsid w:val="001D3EF9"/>
    <w:rsid w:val="001D55F8"/>
    <w:rsid w:val="001D5E88"/>
    <w:rsid w:val="001D6431"/>
    <w:rsid w:val="001E04C9"/>
    <w:rsid w:val="001E33A1"/>
    <w:rsid w:val="0020022D"/>
    <w:rsid w:val="002012FD"/>
    <w:rsid w:val="002311E0"/>
    <w:rsid w:val="002338BA"/>
    <w:rsid w:val="002354A0"/>
    <w:rsid w:val="002463F7"/>
    <w:rsid w:val="00247391"/>
    <w:rsid w:val="00266DF3"/>
    <w:rsid w:val="002741C5"/>
    <w:rsid w:val="0029318B"/>
    <w:rsid w:val="002A144E"/>
    <w:rsid w:val="002A3751"/>
    <w:rsid w:val="002B54D9"/>
    <w:rsid w:val="002B7DC7"/>
    <w:rsid w:val="002C0DBC"/>
    <w:rsid w:val="002C31F1"/>
    <w:rsid w:val="002C38AF"/>
    <w:rsid w:val="002D2476"/>
    <w:rsid w:val="002D62A3"/>
    <w:rsid w:val="002D7931"/>
    <w:rsid w:val="002E576D"/>
    <w:rsid w:val="002F5D84"/>
    <w:rsid w:val="00303DB9"/>
    <w:rsid w:val="00307290"/>
    <w:rsid w:val="0031145E"/>
    <w:rsid w:val="00315AE9"/>
    <w:rsid w:val="003162B9"/>
    <w:rsid w:val="00332073"/>
    <w:rsid w:val="0034167F"/>
    <w:rsid w:val="00341779"/>
    <w:rsid w:val="0035071F"/>
    <w:rsid w:val="00367E00"/>
    <w:rsid w:val="00370A39"/>
    <w:rsid w:val="0037307E"/>
    <w:rsid w:val="003754CB"/>
    <w:rsid w:val="003908A7"/>
    <w:rsid w:val="003A03B1"/>
    <w:rsid w:val="003A3C2C"/>
    <w:rsid w:val="003A5A0A"/>
    <w:rsid w:val="003A64C3"/>
    <w:rsid w:val="003B69C6"/>
    <w:rsid w:val="003C0FBB"/>
    <w:rsid w:val="003C6B42"/>
    <w:rsid w:val="003E089E"/>
    <w:rsid w:val="003F7C52"/>
    <w:rsid w:val="00400646"/>
    <w:rsid w:val="004035CC"/>
    <w:rsid w:val="00404000"/>
    <w:rsid w:val="00407165"/>
    <w:rsid w:val="004076B2"/>
    <w:rsid w:val="00416BED"/>
    <w:rsid w:val="00417D8A"/>
    <w:rsid w:val="00426EA9"/>
    <w:rsid w:val="004340CC"/>
    <w:rsid w:val="00435E7F"/>
    <w:rsid w:val="00443FE1"/>
    <w:rsid w:val="00445848"/>
    <w:rsid w:val="00446E00"/>
    <w:rsid w:val="00451283"/>
    <w:rsid w:val="0047516D"/>
    <w:rsid w:val="004755F4"/>
    <w:rsid w:val="004768D8"/>
    <w:rsid w:val="00480A1C"/>
    <w:rsid w:val="004845F0"/>
    <w:rsid w:val="00484E33"/>
    <w:rsid w:val="004851B9"/>
    <w:rsid w:val="00486C27"/>
    <w:rsid w:val="00490091"/>
    <w:rsid w:val="00495D60"/>
    <w:rsid w:val="004A41ED"/>
    <w:rsid w:val="004A5353"/>
    <w:rsid w:val="004A584C"/>
    <w:rsid w:val="004A5AFD"/>
    <w:rsid w:val="004B64FB"/>
    <w:rsid w:val="004C6E20"/>
    <w:rsid w:val="004D7019"/>
    <w:rsid w:val="004E3E5C"/>
    <w:rsid w:val="004F0E75"/>
    <w:rsid w:val="004F318A"/>
    <w:rsid w:val="004F5F52"/>
    <w:rsid w:val="00503BBA"/>
    <w:rsid w:val="00505152"/>
    <w:rsid w:val="00507C14"/>
    <w:rsid w:val="0051361E"/>
    <w:rsid w:val="00515737"/>
    <w:rsid w:val="005157BE"/>
    <w:rsid w:val="00517036"/>
    <w:rsid w:val="00521F4C"/>
    <w:rsid w:val="005240D2"/>
    <w:rsid w:val="00524892"/>
    <w:rsid w:val="00524C37"/>
    <w:rsid w:val="00524D46"/>
    <w:rsid w:val="005250FF"/>
    <w:rsid w:val="00525E84"/>
    <w:rsid w:val="00533C6B"/>
    <w:rsid w:val="0055191E"/>
    <w:rsid w:val="005606C6"/>
    <w:rsid w:val="00562120"/>
    <w:rsid w:val="00563C76"/>
    <w:rsid w:val="00564B84"/>
    <w:rsid w:val="00573ECC"/>
    <w:rsid w:val="005755FB"/>
    <w:rsid w:val="005857E6"/>
    <w:rsid w:val="00593CE9"/>
    <w:rsid w:val="00595F56"/>
    <w:rsid w:val="005968C7"/>
    <w:rsid w:val="005A200D"/>
    <w:rsid w:val="005A4E11"/>
    <w:rsid w:val="005B3AD7"/>
    <w:rsid w:val="005B7231"/>
    <w:rsid w:val="005C1FAE"/>
    <w:rsid w:val="005D09EC"/>
    <w:rsid w:val="005D1FFE"/>
    <w:rsid w:val="005D2335"/>
    <w:rsid w:val="005D4C9A"/>
    <w:rsid w:val="005D6820"/>
    <w:rsid w:val="005D6B9B"/>
    <w:rsid w:val="005E1E2C"/>
    <w:rsid w:val="005E4FFE"/>
    <w:rsid w:val="005E6C2E"/>
    <w:rsid w:val="00601F2F"/>
    <w:rsid w:val="00610DF1"/>
    <w:rsid w:val="006175F4"/>
    <w:rsid w:val="00625049"/>
    <w:rsid w:val="00627411"/>
    <w:rsid w:val="00632C27"/>
    <w:rsid w:val="00636090"/>
    <w:rsid w:val="00643A84"/>
    <w:rsid w:val="0064435E"/>
    <w:rsid w:val="00646000"/>
    <w:rsid w:val="00646160"/>
    <w:rsid w:val="0065015C"/>
    <w:rsid w:val="00665238"/>
    <w:rsid w:val="00666A21"/>
    <w:rsid w:val="006723CC"/>
    <w:rsid w:val="00673AE3"/>
    <w:rsid w:val="00682457"/>
    <w:rsid w:val="006870AF"/>
    <w:rsid w:val="006876DF"/>
    <w:rsid w:val="006909AF"/>
    <w:rsid w:val="00693CF7"/>
    <w:rsid w:val="006940FE"/>
    <w:rsid w:val="00694C23"/>
    <w:rsid w:val="006A20D2"/>
    <w:rsid w:val="006B4348"/>
    <w:rsid w:val="006C09EE"/>
    <w:rsid w:val="006D04C6"/>
    <w:rsid w:val="006E2E6D"/>
    <w:rsid w:val="00706C62"/>
    <w:rsid w:val="0071268E"/>
    <w:rsid w:val="007250C5"/>
    <w:rsid w:val="007259B3"/>
    <w:rsid w:val="00725F33"/>
    <w:rsid w:val="00733D54"/>
    <w:rsid w:val="0074020B"/>
    <w:rsid w:val="00742A33"/>
    <w:rsid w:val="00745353"/>
    <w:rsid w:val="00753366"/>
    <w:rsid w:val="0075652E"/>
    <w:rsid w:val="00757AE6"/>
    <w:rsid w:val="00765C41"/>
    <w:rsid w:val="007751A9"/>
    <w:rsid w:val="007808C5"/>
    <w:rsid w:val="00783E28"/>
    <w:rsid w:val="007A7600"/>
    <w:rsid w:val="007B59AC"/>
    <w:rsid w:val="007B5A98"/>
    <w:rsid w:val="007C1526"/>
    <w:rsid w:val="007D2A8B"/>
    <w:rsid w:val="007D46D8"/>
    <w:rsid w:val="007E0A1F"/>
    <w:rsid w:val="007E399F"/>
    <w:rsid w:val="007E7AE1"/>
    <w:rsid w:val="00802E0B"/>
    <w:rsid w:val="00804438"/>
    <w:rsid w:val="008147CB"/>
    <w:rsid w:val="008176C7"/>
    <w:rsid w:val="00817754"/>
    <w:rsid w:val="008200DE"/>
    <w:rsid w:val="0082209E"/>
    <w:rsid w:val="008228CB"/>
    <w:rsid w:val="00823D5D"/>
    <w:rsid w:val="00831CA1"/>
    <w:rsid w:val="0084072E"/>
    <w:rsid w:val="008418EA"/>
    <w:rsid w:val="008421F7"/>
    <w:rsid w:val="0084368C"/>
    <w:rsid w:val="008513E6"/>
    <w:rsid w:val="00852CFF"/>
    <w:rsid w:val="00863AC1"/>
    <w:rsid w:val="00875257"/>
    <w:rsid w:val="0088114F"/>
    <w:rsid w:val="0088340C"/>
    <w:rsid w:val="00884123"/>
    <w:rsid w:val="008847B7"/>
    <w:rsid w:val="00886B76"/>
    <w:rsid w:val="00887944"/>
    <w:rsid w:val="00890A3E"/>
    <w:rsid w:val="00891E7C"/>
    <w:rsid w:val="00894400"/>
    <w:rsid w:val="008A0015"/>
    <w:rsid w:val="008A0402"/>
    <w:rsid w:val="008A26FC"/>
    <w:rsid w:val="008A390F"/>
    <w:rsid w:val="008A4386"/>
    <w:rsid w:val="008C6292"/>
    <w:rsid w:val="008C6B6E"/>
    <w:rsid w:val="008D6F8B"/>
    <w:rsid w:val="008E6B54"/>
    <w:rsid w:val="009059DF"/>
    <w:rsid w:val="00917924"/>
    <w:rsid w:val="00925729"/>
    <w:rsid w:val="00931DF7"/>
    <w:rsid w:val="00936D8B"/>
    <w:rsid w:val="009427DD"/>
    <w:rsid w:val="00946B73"/>
    <w:rsid w:val="00952655"/>
    <w:rsid w:val="00953396"/>
    <w:rsid w:val="00957457"/>
    <w:rsid w:val="0096062E"/>
    <w:rsid w:val="00962E1B"/>
    <w:rsid w:val="00962E3B"/>
    <w:rsid w:val="009747DE"/>
    <w:rsid w:val="0097659A"/>
    <w:rsid w:val="00982169"/>
    <w:rsid w:val="00983917"/>
    <w:rsid w:val="009856F4"/>
    <w:rsid w:val="00990CD1"/>
    <w:rsid w:val="00994614"/>
    <w:rsid w:val="009948ED"/>
    <w:rsid w:val="00996871"/>
    <w:rsid w:val="009A3A0F"/>
    <w:rsid w:val="009A5BEA"/>
    <w:rsid w:val="009D0EAB"/>
    <w:rsid w:val="009D46DD"/>
    <w:rsid w:val="009D5959"/>
    <w:rsid w:val="009D7AFC"/>
    <w:rsid w:val="009E598F"/>
    <w:rsid w:val="009E6F43"/>
    <w:rsid w:val="009F0523"/>
    <w:rsid w:val="009F1CC4"/>
    <w:rsid w:val="009F47F2"/>
    <w:rsid w:val="009F572F"/>
    <w:rsid w:val="00A054BE"/>
    <w:rsid w:val="00A26429"/>
    <w:rsid w:val="00A302FE"/>
    <w:rsid w:val="00A31A8D"/>
    <w:rsid w:val="00A34929"/>
    <w:rsid w:val="00A40396"/>
    <w:rsid w:val="00A40519"/>
    <w:rsid w:val="00A44340"/>
    <w:rsid w:val="00A5505E"/>
    <w:rsid w:val="00A7415D"/>
    <w:rsid w:val="00A75B7A"/>
    <w:rsid w:val="00A760D5"/>
    <w:rsid w:val="00A77A6E"/>
    <w:rsid w:val="00A818A3"/>
    <w:rsid w:val="00A84722"/>
    <w:rsid w:val="00A85D0A"/>
    <w:rsid w:val="00A90B05"/>
    <w:rsid w:val="00A94433"/>
    <w:rsid w:val="00A97367"/>
    <w:rsid w:val="00A97AC1"/>
    <w:rsid w:val="00AA2552"/>
    <w:rsid w:val="00AB5148"/>
    <w:rsid w:val="00AC6531"/>
    <w:rsid w:val="00AD0AD3"/>
    <w:rsid w:val="00AD44AE"/>
    <w:rsid w:val="00AD74C7"/>
    <w:rsid w:val="00AE043F"/>
    <w:rsid w:val="00AF25D6"/>
    <w:rsid w:val="00B0049D"/>
    <w:rsid w:val="00B20874"/>
    <w:rsid w:val="00B21EA0"/>
    <w:rsid w:val="00B278BD"/>
    <w:rsid w:val="00B343CF"/>
    <w:rsid w:val="00B352EE"/>
    <w:rsid w:val="00B37CB7"/>
    <w:rsid w:val="00B401DA"/>
    <w:rsid w:val="00B50601"/>
    <w:rsid w:val="00B507AA"/>
    <w:rsid w:val="00B51294"/>
    <w:rsid w:val="00B645D1"/>
    <w:rsid w:val="00B67DAD"/>
    <w:rsid w:val="00B7382A"/>
    <w:rsid w:val="00B93D29"/>
    <w:rsid w:val="00B974FA"/>
    <w:rsid w:val="00BA46E5"/>
    <w:rsid w:val="00BB02CE"/>
    <w:rsid w:val="00BB582B"/>
    <w:rsid w:val="00BC62E7"/>
    <w:rsid w:val="00BD40B7"/>
    <w:rsid w:val="00BD4169"/>
    <w:rsid w:val="00BF09D2"/>
    <w:rsid w:val="00BF4E1F"/>
    <w:rsid w:val="00BF61F7"/>
    <w:rsid w:val="00BF6946"/>
    <w:rsid w:val="00C02BCB"/>
    <w:rsid w:val="00C17C73"/>
    <w:rsid w:val="00C24D54"/>
    <w:rsid w:val="00C303F3"/>
    <w:rsid w:val="00C3065D"/>
    <w:rsid w:val="00C37568"/>
    <w:rsid w:val="00C40911"/>
    <w:rsid w:val="00C41896"/>
    <w:rsid w:val="00C4732C"/>
    <w:rsid w:val="00C54086"/>
    <w:rsid w:val="00C5541F"/>
    <w:rsid w:val="00C575B4"/>
    <w:rsid w:val="00C70DE9"/>
    <w:rsid w:val="00C70F9B"/>
    <w:rsid w:val="00C7101D"/>
    <w:rsid w:val="00C719DD"/>
    <w:rsid w:val="00C770DE"/>
    <w:rsid w:val="00C801B9"/>
    <w:rsid w:val="00C8172F"/>
    <w:rsid w:val="00C81B5F"/>
    <w:rsid w:val="00C87463"/>
    <w:rsid w:val="00C9130F"/>
    <w:rsid w:val="00C92140"/>
    <w:rsid w:val="00CA44B7"/>
    <w:rsid w:val="00CB0647"/>
    <w:rsid w:val="00CD43B5"/>
    <w:rsid w:val="00CD5936"/>
    <w:rsid w:val="00CD5CC4"/>
    <w:rsid w:val="00CD67C8"/>
    <w:rsid w:val="00CE1A56"/>
    <w:rsid w:val="00CE6A46"/>
    <w:rsid w:val="00CF4B4E"/>
    <w:rsid w:val="00CF5B0E"/>
    <w:rsid w:val="00CF6FE3"/>
    <w:rsid w:val="00D01AC3"/>
    <w:rsid w:val="00D0216B"/>
    <w:rsid w:val="00D0242A"/>
    <w:rsid w:val="00D037A3"/>
    <w:rsid w:val="00D03D17"/>
    <w:rsid w:val="00D04280"/>
    <w:rsid w:val="00D07A21"/>
    <w:rsid w:val="00D10065"/>
    <w:rsid w:val="00D16216"/>
    <w:rsid w:val="00D27198"/>
    <w:rsid w:val="00D367D2"/>
    <w:rsid w:val="00D423ED"/>
    <w:rsid w:val="00D62673"/>
    <w:rsid w:val="00D633E5"/>
    <w:rsid w:val="00D64057"/>
    <w:rsid w:val="00D6558E"/>
    <w:rsid w:val="00D8062A"/>
    <w:rsid w:val="00D80943"/>
    <w:rsid w:val="00D80D8C"/>
    <w:rsid w:val="00D86274"/>
    <w:rsid w:val="00D931A0"/>
    <w:rsid w:val="00DA4A59"/>
    <w:rsid w:val="00DB0A9A"/>
    <w:rsid w:val="00DB334A"/>
    <w:rsid w:val="00DC10CF"/>
    <w:rsid w:val="00DC69C7"/>
    <w:rsid w:val="00DC71CD"/>
    <w:rsid w:val="00DE5BC9"/>
    <w:rsid w:val="00DE67D7"/>
    <w:rsid w:val="00DF219F"/>
    <w:rsid w:val="00DF4AAB"/>
    <w:rsid w:val="00DF6737"/>
    <w:rsid w:val="00E04E34"/>
    <w:rsid w:val="00E0761E"/>
    <w:rsid w:val="00E1078B"/>
    <w:rsid w:val="00E21796"/>
    <w:rsid w:val="00E237D9"/>
    <w:rsid w:val="00E2609E"/>
    <w:rsid w:val="00E26F52"/>
    <w:rsid w:val="00E272F7"/>
    <w:rsid w:val="00E30AE0"/>
    <w:rsid w:val="00E32597"/>
    <w:rsid w:val="00E35C03"/>
    <w:rsid w:val="00E4174F"/>
    <w:rsid w:val="00E41BD9"/>
    <w:rsid w:val="00E56899"/>
    <w:rsid w:val="00E57168"/>
    <w:rsid w:val="00E61386"/>
    <w:rsid w:val="00E61D72"/>
    <w:rsid w:val="00E75C05"/>
    <w:rsid w:val="00E76743"/>
    <w:rsid w:val="00E814A7"/>
    <w:rsid w:val="00E87A67"/>
    <w:rsid w:val="00E92379"/>
    <w:rsid w:val="00E944DC"/>
    <w:rsid w:val="00EB5300"/>
    <w:rsid w:val="00EC0529"/>
    <w:rsid w:val="00EC08F2"/>
    <w:rsid w:val="00EC1352"/>
    <w:rsid w:val="00EC1F1C"/>
    <w:rsid w:val="00EC2F4E"/>
    <w:rsid w:val="00ED1891"/>
    <w:rsid w:val="00ED4D5A"/>
    <w:rsid w:val="00ED5773"/>
    <w:rsid w:val="00ED6415"/>
    <w:rsid w:val="00EF1D22"/>
    <w:rsid w:val="00EF6A9B"/>
    <w:rsid w:val="00F00F42"/>
    <w:rsid w:val="00F01B02"/>
    <w:rsid w:val="00F051FB"/>
    <w:rsid w:val="00F1585F"/>
    <w:rsid w:val="00F2148E"/>
    <w:rsid w:val="00F23DD5"/>
    <w:rsid w:val="00F23E71"/>
    <w:rsid w:val="00F34E0D"/>
    <w:rsid w:val="00F40357"/>
    <w:rsid w:val="00F43C44"/>
    <w:rsid w:val="00F50D32"/>
    <w:rsid w:val="00F514CC"/>
    <w:rsid w:val="00F57BF7"/>
    <w:rsid w:val="00F62584"/>
    <w:rsid w:val="00F703DF"/>
    <w:rsid w:val="00F83DDB"/>
    <w:rsid w:val="00F92E43"/>
    <w:rsid w:val="00FA179C"/>
    <w:rsid w:val="00FA34BC"/>
    <w:rsid w:val="00FA74E6"/>
    <w:rsid w:val="00FB0794"/>
    <w:rsid w:val="00FC5D3A"/>
    <w:rsid w:val="00FC7B19"/>
    <w:rsid w:val="00FD0943"/>
    <w:rsid w:val="00FD0D4B"/>
    <w:rsid w:val="00FD28C4"/>
    <w:rsid w:val="00FD34E0"/>
    <w:rsid w:val="00FD61F1"/>
    <w:rsid w:val="00FE2B1F"/>
    <w:rsid w:val="00FF0B5A"/>
    <w:rsid w:val="00FF2EF5"/>
    <w:rsid w:val="00FF4007"/>
    <w:rsid w:val="013890A7"/>
    <w:rsid w:val="044FDFF3"/>
    <w:rsid w:val="04C0EB8E"/>
    <w:rsid w:val="04D976DA"/>
    <w:rsid w:val="04DC3CB6"/>
    <w:rsid w:val="05C56367"/>
    <w:rsid w:val="0604E4FE"/>
    <w:rsid w:val="0859F118"/>
    <w:rsid w:val="09D2D557"/>
    <w:rsid w:val="0F0B9986"/>
    <w:rsid w:val="0FD2180F"/>
    <w:rsid w:val="10240376"/>
    <w:rsid w:val="104AD611"/>
    <w:rsid w:val="11626874"/>
    <w:rsid w:val="116DE870"/>
    <w:rsid w:val="1192D446"/>
    <w:rsid w:val="12D248C6"/>
    <w:rsid w:val="1458077E"/>
    <w:rsid w:val="1548963F"/>
    <w:rsid w:val="17861186"/>
    <w:rsid w:val="198DDBFE"/>
    <w:rsid w:val="19AE03D1"/>
    <w:rsid w:val="19CEB937"/>
    <w:rsid w:val="1B32459A"/>
    <w:rsid w:val="1B4AA2C3"/>
    <w:rsid w:val="1C8B35A5"/>
    <w:rsid w:val="1DE14389"/>
    <w:rsid w:val="1DFECFED"/>
    <w:rsid w:val="21C067D9"/>
    <w:rsid w:val="2332DA99"/>
    <w:rsid w:val="2630C3E9"/>
    <w:rsid w:val="2774B444"/>
    <w:rsid w:val="29393BA3"/>
    <w:rsid w:val="2C07B5CC"/>
    <w:rsid w:val="2F0F4D48"/>
    <w:rsid w:val="2FCF7726"/>
    <w:rsid w:val="312AF086"/>
    <w:rsid w:val="33FDBF82"/>
    <w:rsid w:val="3666D6DC"/>
    <w:rsid w:val="36741CCC"/>
    <w:rsid w:val="38A22A91"/>
    <w:rsid w:val="38B0AF48"/>
    <w:rsid w:val="3917A294"/>
    <w:rsid w:val="3CE29117"/>
    <w:rsid w:val="3CEEF655"/>
    <w:rsid w:val="3E16EDDA"/>
    <w:rsid w:val="3F40792A"/>
    <w:rsid w:val="400FC4E0"/>
    <w:rsid w:val="40A5BF26"/>
    <w:rsid w:val="40C9A824"/>
    <w:rsid w:val="41FFF755"/>
    <w:rsid w:val="4269B6CD"/>
    <w:rsid w:val="42FE271F"/>
    <w:rsid w:val="439404AE"/>
    <w:rsid w:val="446CDD00"/>
    <w:rsid w:val="45541EEB"/>
    <w:rsid w:val="495FE940"/>
    <w:rsid w:val="49A8B9DF"/>
    <w:rsid w:val="49B95C1B"/>
    <w:rsid w:val="49E8B583"/>
    <w:rsid w:val="4A496A86"/>
    <w:rsid w:val="4C85E6FB"/>
    <w:rsid w:val="4EB85B9E"/>
    <w:rsid w:val="50F798D7"/>
    <w:rsid w:val="55A5DA54"/>
    <w:rsid w:val="578E8C9C"/>
    <w:rsid w:val="59F2DBCE"/>
    <w:rsid w:val="5AF7CB94"/>
    <w:rsid w:val="5B71EFCD"/>
    <w:rsid w:val="5B9C2584"/>
    <w:rsid w:val="5C39652A"/>
    <w:rsid w:val="5DE69928"/>
    <w:rsid w:val="5F70D1CC"/>
    <w:rsid w:val="60DCE741"/>
    <w:rsid w:val="627562A9"/>
    <w:rsid w:val="642EAF4E"/>
    <w:rsid w:val="65E3B105"/>
    <w:rsid w:val="66AAD7E9"/>
    <w:rsid w:val="6735F5C1"/>
    <w:rsid w:val="673993C8"/>
    <w:rsid w:val="690136B8"/>
    <w:rsid w:val="69871031"/>
    <w:rsid w:val="6A463C64"/>
    <w:rsid w:val="6B7EC78B"/>
    <w:rsid w:val="6D78C315"/>
    <w:rsid w:val="6E601258"/>
    <w:rsid w:val="6EBA89A0"/>
    <w:rsid w:val="6F76760E"/>
    <w:rsid w:val="7202D6A6"/>
    <w:rsid w:val="7393366E"/>
    <w:rsid w:val="74ED500F"/>
    <w:rsid w:val="75BE0E68"/>
    <w:rsid w:val="765D098D"/>
    <w:rsid w:val="7689D63D"/>
    <w:rsid w:val="77A8F4D9"/>
    <w:rsid w:val="78830CD3"/>
    <w:rsid w:val="7919843B"/>
    <w:rsid w:val="7944C53A"/>
    <w:rsid w:val="7D9D25AC"/>
    <w:rsid w:val="7F478912"/>
    <w:rsid w:val="7F99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7311C1A"/>
  <w15:docId w15:val="{2D8629BD-08AD-49D7-8648-7A31174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46D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6D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9D46D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D46DD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right="105"/>
    </w:pPr>
    <w:rPr>
      <w:rFonts w:cs="Arial Narrow" w:eastAsiaTheme="minorEastAsi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6D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D46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6D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46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4189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 w:eastAsiaTheme="minorEastAsia"/>
      <w:sz w:val="28"/>
      <w:szCs w:val="28"/>
      <w:lang w:eastAsia="en-GB"/>
    </w:rPr>
  </w:style>
  <w:style w:type="character" w:styleId="BodyTextChar" w:customStyle="1">
    <w:name w:val="Body Text Char"/>
    <w:basedOn w:val="DefaultParagraphFont"/>
    <w:link w:val="BodyText"/>
    <w:uiPriority w:val="1"/>
    <w:rsid w:val="00C41896"/>
    <w:rPr>
      <w:rFonts w:ascii="Arial Narrow" w:hAnsi="Arial Narrow" w:cs="Arial Narrow" w:eastAsiaTheme="minorEastAsia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8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89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 w:eastAsiaTheme="minorEastAsia"/>
      <w:sz w:val="20"/>
      <w:szCs w:val="20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41896"/>
    <w:rPr>
      <w:rFonts w:ascii="Arial Narrow" w:hAnsi="Arial Narrow" w:cs="Arial Narrow" w:eastAsiaTheme="minorEastAsia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18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1896"/>
  </w:style>
  <w:style w:type="paragraph" w:styleId="Footer">
    <w:name w:val="footer"/>
    <w:basedOn w:val="Normal"/>
    <w:link w:val="FooterChar"/>
    <w:uiPriority w:val="99"/>
    <w:unhideWhenUsed/>
    <w:rsid w:val="00C418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1896"/>
  </w:style>
  <w:style w:type="paragraph" w:styleId="Revision">
    <w:name w:val="Revision"/>
    <w:hidden/>
    <w:uiPriority w:val="99"/>
    <w:semiHidden/>
    <w:rsid w:val="00962E1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D84"/>
    <w:pPr>
      <w:widowControl/>
      <w:autoSpaceDE/>
      <w:autoSpaceDN/>
      <w:adjustRightInd/>
      <w:spacing w:after="20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5D84"/>
    <w:rPr>
      <w:rFonts w:ascii="Arial Narrow" w:hAnsi="Arial Narrow" w:cs="Arial Narrow" w:eastAsiaTheme="minorEastAsia"/>
      <w:b/>
      <w:bCs/>
      <w:sz w:val="20"/>
      <w:szCs w:val="20"/>
      <w:lang w:eastAsia="en-GB"/>
    </w:rPr>
  </w:style>
  <w:style w:type="character" w:styleId="Mention1" w:customStyle="1">
    <w:name w:val="Mention1"/>
    <w:basedOn w:val="DefaultParagraphFont"/>
    <w:uiPriority w:val="99"/>
    <w:unhideWhenUsed/>
    <w:rsid w:val="000E469E"/>
    <w:rPr>
      <w:color w:val="2B579A"/>
      <w:shd w:val="clear" w:color="auto" w:fill="E1DFDD"/>
    </w:rPr>
  </w:style>
  <w:style w:type="paragraph" w:styleId="pf0" w:customStyle="1">
    <w:name w:val="pf0"/>
    <w:basedOn w:val="Normal"/>
    <w:rsid w:val="000E46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f01" w:customStyle="1">
    <w:name w:val="cf01"/>
    <w:basedOn w:val="DefaultParagraphFont"/>
    <w:rsid w:val="000E469E"/>
    <w:rPr>
      <w:rFonts w:hint="default" w:ascii="Segoe UI" w:hAnsi="Segoe UI" w:cs="Segoe U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54055eb6e55242fd" /><Relationship Type="http://schemas.openxmlformats.org/officeDocument/2006/relationships/footer" Target="footer2.xml" Id="R571f6ac45c484386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13916a-409a-4695-bf27-bf2766c7e2cb">
      <UserInfo>
        <DisplayName>Julia Hill</DisplayName>
        <AccountId>10</AccountId>
        <AccountType/>
      </UserInfo>
      <UserInfo>
        <DisplayName>Caroline Bruce</DisplayName>
        <AccountId>24</AccountId>
        <AccountType/>
      </UserInfo>
      <UserInfo>
        <DisplayName>Allie White</DisplayName>
        <AccountId>26</AccountId>
        <AccountType/>
      </UserInfo>
    </SharedWithUsers>
    <TaxCatchAll xmlns="fc13916a-409a-4695-bf27-bf2766c7e2cb" xsi:nil="true"/>
    <lcf76f155ced4ddcb4097134ff3c332f xmlns="6ae8c091-c33a-475c-b0ba-9fa69a7d66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A60791CBB54BA43E5FDE11E1E698" ma:contentTypeVersion="15" ma:contentTypeDescription="Create a new document." ma:contentTypeScope="" ma:versionID="7b633bddd7acdcf17e7672723a00d088">
  <xsd:schema xmlns:xsd="http://www.w3.org/2001/XMLSchema" xmlns:xs="http://www.w3.org/2001/XMLSchema" xmlns:p="http://schemas.microsoft.com/office/2006/metadata/properties" xmlns:ns2="6ae8c091-c33a-475c-b0ba-9fa69a7d66bf" xmlns:ns3="fc13916a-409a-4695-bf27-bf2766c7e2cb" targetNamespace="http://schemas.microsoft.com/office/2006/metadata/properties" ma:root="true" ma:fieldsID="a7e0cf7936a85f01a95d2e5a04076cdf" ns2:_="" ns3:_="">
    <xsd:import namespace="6ae8c091-c33a-475c-b0ba-9fa69a7d66bf"/>
    <xsd:import namespace="fc13916a-409a-4695-bf27-bf2766c7e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8c091-c33a-475c-b0ba-9fa69a7d6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3916a-409a-4695-bf27-bf2766c7e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ab34f2-9291-4fbf-a457-4b23c2f79953}" ma:internalName="TaxCatchAll" ma:showField="CatchAllData" ma:web="fc13916a-409a-4695-bf27-bf2766c7e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084E7-2435-4532-AC17-9B7D4CB94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3B769-617F-44BF-A386-62D9CCD13750}">
  <ds:schemaRefs>
    <ds:schemaRef ds:uri="http://www.w3.org/XML/1998/namespace"/>
    <ds:schemaRef ds:uri="16f13237-2120-4ee6-8943-1dc87a4955f2"/>
    <ds:schemaRef ds:uri="http://schemas.microsoft.com/office/2006/documentManagement/types"/>
    <ds:schemaRef ds:uri="http://schemas.openxmlformats.org/package/2006/metadata/core-properties"/>
    <ds:schemaRef ds:uri="5d400b23-c6d5-4382-af6e-35f79ca5420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A8E35E-3FFF-4D81-B5CB-707223C71F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Bath &amp; Wells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Hill</dc:creator>
  <cp:keywords/>
  <cp:lastModifiedBy>Enita Andrews</cp:lastModifiedBy>
  <cp:revision>7</cp:revision>
  <dcterms:created xsi:type="dcterms:W3CDTF">2024-06-24T12:50:00Z</dcterms:created>
  <dcterms:modified xsi:type="dcterms:W3CDTF">2024-07-30T08:40:43Z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0x0101004A04A60791CBB54BA43E5FDE11E1E698</vt:lpwstr>
  </property>
  <property fmtid="{D5CDD505-2E9C-101B-9397-08002B2CF9AE}" pid="3" name="MediaServiceImageTags">
    <vt:lpwstr/>
  </property>
</Properties>
</file>