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039B9" w14:textId="7E488FAA" w:rsidR="004F7BC9" w:rsidRDefault="009E0F68" w:rsidP="0068356B">
      <w:pPr>
        <w:suppressAutoHyphens/>
        <w:jc w:val="center"/>
        <w:rPr>
          <w:b/>
          <w:bCs/>
        </w:rPr>
      </w:pPr>
      <w:r>
        <w:rPr>
          <w:noProof/>
        </w:rPr>
        <w:drawing>
          <wp:anchor distT="0" distB="0" distL="114300" distR="114300" simplePos="0" relativeHeight="251657216" behindDoc="1" locked="0" layoutInCell="1" allowOverlap="1" wp14:anchorId="0FF77A00" wp14:editId="173279B1">
            <wp:simplePos x="0" y="0"/>
            <wp:positionH relativeFrom="page">
              <wp:posOffset>0</wp:posOffset>
            </wp:positionH>
            <wp:positionV relativeFrom="page">
              <wp:posOffset>723900</wp:posOffset>
            </wp:positionV>
            <wp:extent cx="7543800" cy="953643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43800" cy="953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32D73" w14:textId="16EF9BA6" w:rsidR="004F7BC9" w:rsidRDefault="009E0F68" w:rsidP="0068356B">
      <w:pPr>
        <w:suppressAutoHyphens/>
        <w:jc w:val="center"/>
        <w:rPr>
          <w:b/>
          <w:bCs/>
        </w:rPr>
      </w:pPr>
      <w:r>
        <w:rPr>
          <w:noProof/>
        </w:rPr>
        <w:drawing>
          <wp:anchor distT="0" distB="0" distL="114300" distR="114300" simplePos="0" relativeHeight="251658240" behindDoc="1" locked="0" layoutInCell="1" allowOverlap="1" wp14:anchorId="6188AAA2" wp14:editId="685F0AC1">
            <wp:simplePos x="0" y="0"/>
            <wp:positionH relativeFrom="margin">
              <wp:posOffset>3227070</wp:posOffset>
            </wp:positionH>
            <wp:positionV relativeFrom="paragraph">
              <wp:posOffset>19050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9"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p>
    <w:p w14:paraId="1B4353F2" w14:textId="65C22DEC" w:rsidR="004F7BC9" w:rsidRDefault="004F7BC9" w:rsidP="0068356B">
      <w:pPr>
        <w:suppressAutoHyphens/>
        <w:jc w:val="center"/>
        <w:rPr>
          <w:b/>
          <w:bCs/>
        </w:rPr>
      </w:pPr>
    </w:p>
    <w:p w14:paraId="00F8231D" w14:textId="4B94B63E" w:rsidR="004F7BC9" w:rsidRDefault="004F7BC9" w:rsidP="0068356B">
      <w:pPr>
        <w:suppressAutoHyphens/>
        <w:jc w:val="center"/>
        <w:rPr>
          <w:b/>
          <w:bCs/>
        </w:rPr>
      </w:pPr>
    </w:p>
    <w:p w14:paraId="4A67CBDA" w14:textId="650C1B04" w:rsidR="004F7BC9" w:rsidRDefault="004F7BC9" w:rsidP="0068356B">
      <w:pPr>
        <w:suppressAutoHyphens/>
        <w:jc w:val="center"/>
        <w:rPr>
          <w:b/>
          <w:bCs/>
        </w:rPr>
      </w:pPr>
    </w:p>
    <w:p w14:paraId="0B044C82" w14:textId="114BBA52" w:rsidR="004F7BC9" w:rsidRDefault="004F7BC9" w:rsidP="0068356B">
      <w:pPr>
        <w:suppressAutoHyphens/>
        <w:jc w:val="center"/>
        <w:rPr>
          <w:b/>
          <w:bCs/>
        </w:rPr>
      </w:pPr>
    </w:p>
    <w:p w14:paraId="3EF7BBCB" w14:textId="189CFBE8" w:rsidR="004F7BC9" w:rsidRDefault="004F7BC9" w:rsidP="00BA5581">
      <w:pPr>
        <w:suppressAutoHyphens/>
        <w:jc w:val="right"/>
        <w:rPr>
          <w:b/>
          <w:bCs/>
        </w:rPr>
      </w:pPr>
    </w:p>
    <w:p w14:paraId="40EC26CC" w14:textId="4EAABD97" w:rsidR="004F7BC9" w:rsidRDefault="00DE40DB" w:rsidP="00BA5581">
      <w:pPr>
        <w:suppressAutoHyphens/>
        <w:jc w:val="right"/>
        <w:rPr>
          <w:b/>
          <w:bCs/>
        </w:rPr>
      </w:pPr>
      <w:r>
        <w:rPr>
          <w:b/>
          <w:bCs/>
          <w:noProof/>
        </w:rPr>
        <w:drawing>
          <wp:anchor distT="0" distB="0" distL="114300" distR="114300" simplePos="0" relativeHeight="251664384" behindDoc="0" locked="0" layoutInCell="1" allowOverlap="1" wp14:anchorId="35CAB99C" wp14:editId="189D73AB">
            <wp:simplePos x="0" y="0"/>
            <wp:positionH relativeFrom="column">
              <wp:posOffset>3762375</wp:posOffset>
            </wp:positionH>
            <wp:positionV relativeFrom="paragraph">
              <wp:posOffset>1228725</wp:posOffset>
            </wp:positionV>
            <wp:extent cx="1600200" cy="1600200"/>
            <wp:effectExtent l="0" t="0" r="0" b="0"/>
            <wp:wrapNone/>
            <wp:docPr id="1052047609" name="Picture 1" descr="A logo with a cros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7609" name="Picture 1" descr="A logo with a cross and su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00BA5581">
        <w:rPr>
          <w:b/>
          <w:bCs/>
          <w:noProof/>
        </w:rPr>
        <w:drawing>
          <wp:inline distT="0" distB="0" distL="0" distR="0" wp14:anchorId="468BECDC" wp14:editId="1C3BC3DC">
            <wp:extent cx="2446987" cy="1362274"/>
            <wp:effectExtent l="0" t="0" r="0" b="9525"/>
            <wp:docPr id="888352224"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52224" name="Picture 1" descr="A group of logos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4298" cy="1377478"/>
                    </a:xfrm>
                    <a:prstGeom prst="rect">
                      <a:avLst/>
                    </a:prstGeom>
                  </pic:spPr>
                </pic:pic>
              </a:graphicData>
            </a:graphic>
          </wp:inline>
        </w:drawing>
      </w:r>
    </w:p>
    <w:p w14:paraId="3E9947F6" w14:textId="26C31FBB" w:rsidR="004F7BC9" w:rsidRDefault="004F7BC9" w:rsidP="0068356B">
      <w:pPr>
        <w:suppressAutoHyphens/>
        <w:jc w:val="center"/>
        <w:rPr>
          <w:b/>
          <w:bCs/>
        </w:rPr>
      </w:pPr>
    </w:p>
    <w:p w14:paraId="196A78C5" w14:textId="65858777" w:rsidR="004F7BC9" w:rsidRDefault="004F7BC9" w:rsidP="0068356B">
      <w:pPr>
        <w:suppressAutoHyphens/>
        <w:jc w:val="center"/>
        <w:rPr>
          <w:b/>
          <w:bCs/>
        </w:rPr>
      </w:pPr>
    </w:p>
    <w:p w14:paraId="24A7CD39" w14:textId="4254378E" w:rsidR="004F7BC9" w:rsidRDefault="004F7BC9" w:rsidP="0068356B">
      <w:pPr>
        <w:suppressAutoHyphens/>
        <w:jc w:val="center"/>
        <w:rPr>
          <w:b/>
          <w:bCs/>
        </w:rPr>
      </w:pPr>
    </w:p>
    <w:p w14:paraId="5478CB43" w14:textId="2F9A2E8A" w:rsidR="004F7BC9" w:rsidRDefault="004F7BC9" w:rsidP="0068356B">
      <w:pPr>
        <w:suppressAutoHyphens/>
        <w:jc w:val="center"/>
        <w:rPr>
          <w:b/>
          <w:bCs/>
        </w:rPr>
      </w:pPr>
    </w:p>
    <w:p w14:paraId="391AB516" w14:textId="0FC1A888" w:rsidR="004F7BC9" w:rsidRDefault="004F7BC9" w:rsidP="0068356B">
      <w:pPr>
        <w:suppressAutoHyphens/>
        <w:jc w:val="center"/>
        <w:rPr>
          <w:b/>
          <w:bCs/>
        </w:rPr>
      </w:pPr>
    </w:p>
    <w:p w14:paraId="50A1EE79" w14:textId="18DC5D03" w:rsidR="004F7BC9" w:rsidRDefault="004F7BC9" w:rsidP="0068356B">
      <w:pPr>
        <w:suppressAutoHyphens/>
        <w:jc w:val="center"/>
        <w:rPr>
          <w:b/>
          <w:bCs/>
        </w:rPr>
      </w:pPr>
    </w:p>
    <w:p w14:paraId="6F467DDB" w14:textId="1249F5D1" w:rsidR="004F7BC9" w:rsidRPr="00167CAB" w:rsidRDefault="004F7BC9" w:rsidP="004F7BC9">
      <w:pPr>
        <w:jc w:val="center"/>
        <w:rPr>
          <w:rFonts w:asciiTheme="majorHAnsi" w:hAnsiTheme="majorHAnsi"/>
          <w:color w:val="004990"/>
          <w:sz w:val="48"/>
          <w:szCs w:val="56"/>
        </w:rPr>
      </w:pPr>
    </w:p>
    <w:p w14:paraId="7E573BF5" w14:textId="77777777" w:rsidR="004F7BC9" w:rsidRPr="00167CAB" w:rsidRDefault="004F7BC9" w:rsidP="0068356B">
      <w:pPr>
        <w:suppressAutoHyphens/>
        <w:jc w:val="center"/>
        <w:rPr>
          <w:b/>
          <w:bCs/>
          <w:sz w:val="18"/>
        </w:rPr>
      </w:pPr>
    </w:p>
    <w:p w14:paraId="73A41A84" w14:textId="77777777" w:rsidR="004F7BC9" w:rsidRDefault="004F7BC9" w:rsidP="0068356B">
      <w:pPr>
        <w:suppressAutoHyphens/>
        <w:jc w:val="center"/>
        <w:rPr>
          <w:b/>
          <w:bCs/>
        </w:rPr>
      </w:pPr>
    </w:p>
    <w:p w14:paraId="799A252C" w14:textId="77777777" w:rsidR="004F7BC9" w:rsidRDefault="004F7BC9" w:rsidP="0068356B">
      <w:pPr>
        <w:suppressAutoHyphens/>
        <w:jc w:val="center"/>
        <w:rPr>
          <w:b/>
          <w:bCs/>
        </w:rPr>
      </w:pPr>
    </w:p>
    <w:p w14:paraId="2991067E" w14:textId="77777777" w:rsidR="004F7BC9" w:rsidRDefault="004F7BC9" w:rsidP="0068356B">
      <w:pPr>
        <w:suppressAutoHyphens/>
        <w:jc w:val="center"/>
        <w:rPr>
          <w:b/>
          <w:bCs/>
        </w:rPr>
      </w:pPr>
    </w:p>
    <w:p w14:paraId="3BB2CCD7" w14:textId="77777777" w:rsidR="004F7BC9" w:rsidRDefault="004F7BC9" w:rsidP="0068356B">
      <w:pPr>
        <w:suppressAutoHyphens/>
        <w:jc w:val="center"/>
        <w:rPr>
          <w:b/>
          <w:bCs/>
        </w:rPr>
      </w:pPr>
    </w:p>
    <w:p w14:paraId="55692F5E" w14:textId="77777777" w:rsidR="004F7BC9" w:rsidRDefault="004F7BC9" w:rsidP="0068356B">
      <w:pPr>
        <w:suppressAutoHyphens/>
        <w:jc w:val="center"/>
        <w:rPr>
          <w:b/>
          <w:bCs/>
        </w:rPr>
      </w:pPr>
    </w:p>
    <w:p w14:paraId="3F4B0C21" w14:textId="77777777" w:rsidR="004F7BC9" w:rsidRDefault="004F7BC9" w:rsidP="0068356B">
      <w:pPr>
        <w:suppressAutoHyphens/>
        <w:jc w:val="center"/>
        <w:rPr>
          <w:b/>
          <w:bCs/>
        </w:rPr>
      </w:pPr>
    </w:p>
    <w:p w14:paraId="3D1D25CE" w14:textId="77777777" w:rsidR="004F7BC9" w:rsidRDefault="004F7BC9" w:rsidP="0068356B">
      <w:pPr>
        <w:suppressAutoHyphens/>
        <w:jc w:val="center"/>
        <w:rPr>
          <w:b/>
          <w:bCs/>
        </w:rPr>
      </w:pPr>
    </w:p>
    <w:p w14:paraId="2240252E" w14:textId="77777777" w:rsidR="004F7BC9" w:rsidRDefault="004F7BC9" w:rsidP="0068356B">
      <w:pPr>
        <w:suppressAutoHyphens/>
        <w:jc w:val="center"/>
        <w:rPr>
          <w:b/>
          <w:bCs/>
        </w:rPr>
      </w:pPr>
    </w:p>
    <w:p w14:paraId="11DF2B48" w14:textId="77777777" w:rsidR="004F7BC9" w:rsidRDefault="004F7BC9" w:rsidP="0068356B">
      <w:pPr>
        <w:suppressAutoHyphens/>
        <w:jc w:val="center"/>
        <w:rPr>
          <w:b/>
          <w:bCs/>
        </w:rPr>
      </w:pPr>
    </w:p>
    <w:p w14:paraId="398C2D44" w14:textId="77777777" w:rsidR="004F7BC9" w:rsidRDefault="004F7BC9" w:rsidP="0068356B">
      <w:pPr>
        <w:suppressAutoHyphens/>
        <w:jc w:val="center"/>
        <w:rPr>
          <w:b/>
          <w:bCs/>
        </w:rPr>
      </w:pPr>
    </w:p>
    <w:p w14:paraId="51B167D0" w14:textId="77777777" w:rsidR="004F7BC9" w:rsidRDefault="004F7BC9" w:rsidP="0068356B">
      <w:pPr>
        <w:suppressAutoHyphens/>
        <w:jc w:val="center"/>
        <w:rPr>
          <w:b/>
          <w:bCs/>
        </w:rPr>
      </w:pPr>
    </w:p>
    <w:p w14:paraId="1DE875CC" w14:textId="77777777" w:rsidR="00167CAB" w:rsidRDefault="00167CAB" w:rsidP="004F7BC9">
      <w:pPr>
        <w:suppressAutoHyphens/>
        <w:jc w:val="right"/>
        <w:rPr>
          <w:b/>
          <w:bCs/>
          <w:noProof/>
        </w:rPr>
      </w:pPr>
    </w:p>
    <w:p w14:paraId="79FBE7C6" w14:textId="77777777" w:rsidR="00167CAB" w:rsidRDefault="00167CAB" w:rsidP="004F7BC9">
      <w:pPr>
        <w:suppressAutoHyphens/>
        <w:jc w:val="right"/>
        <w:rPr>
          <w:b/>
          <w:bCs/>
          <w:noProof/>
        </w:rPr>
      </w:pPr>
    </w:p>
    <w:p w14:paraId="4FF7A0DF" w14:textId="77777777" w:rsidR="00167CAB" w:rsidRDefault="00167CAB" w:rsidP="004F7BC9">
      <w:pPr>
        <w:suppressAutoHyphens/>
        <w:jc w:val="right"/>
        <w:rPr>
          <w:b/>
          <w:bCs/>
          <w:noProof/>
        </w:rPr>
      </w:pPr>
    </w:p>
    <w:p w14:paraId="69E37449" w14:textId="77777777" w:rsidR="00167CAB" w:rsidRDefault="00167CAB" w:rsidP="004F7BC9">
      <w:pPr>
        <w:suppressAutoHyphens/>
        <w:jc w:val="right"/>
        <w:rPr>
          <w:b/>
          <w:bCs/>
          <w:noProof/>
        </w:rPr>
      </w:pPr>
    </w:p>
    <w:p w14:paraId="55F0F63A" w14:textId="77777777" w:rsidR="00167CAB" w:rsidRDefault="00167CAB" w:rsidP="004F7BC9">
      <w:pPr>
        <w:suppressAutoHyphens/>
        <w:jc w:val="right"/>
        <w:rPr>
          <w:b/>
          <w:bCs/>
        </w:rPr>
      </w:pPr>
    </w:p>
    <w:p w14:paraId="1822E384" w14:textId="77777777" w:rsidR="00323FF7" w:rsidRDefault="00323FF7" w:rsidP="004F7BC9">
      <w:pPr>
        <w:pStyle w:val="NormalWeb"/>
        <w:spacing w:before="2" w:after="2"/>
        <w:jc w:val="center"/>
        <w:rPr>
          <w:rFonts w:ascii="Franklin Gothic Book" w:hAnsi="Franklin Gothic Book"/>
          <w:i/>
          <w:iCs/>
          <w:sz w:val="22"/>
          <w:szCs w:val="22"/>
        </w:rPr>
      </w:pPr>
    </w:p>
    <w:p w14:paraId="0D7F0DA2" w14:textId="77777777" w:rsidR="00EE3D44" w:rsidRDefault="00EE3D44" w:rsidP="00EE3D44">
      <w:pPr>
        <w:pStyle w:val="NormalWeb"/>
        <w:spacing w:before="2" w:after="2"/>
        <w:jc w:val="center"/>
        <w:rPr>
          <w:rFonts w:ascii="Franklin Gothic Book" w:hAnsi="Franklin Gothic Book"/>
          <w:i/>
          <w:iCs/>
          <w:sz w:val="22"/>
          <w:szCs w:val="22"/>
        </w:rPr>
      </w:pPr>
    </w:p>
    <w:p w14:paraId="5E3AA8B0" w14:textId="77777777" w:rsidR="004F7BC9" w:rsidRDefault="004F7BC9" w:rsidP="00EE3D44">
      <w:pPr>
        <w:pStyle w:val="NormalWeb"/>
        <w:spacing w:before="2" w:after="2"/>
        <w:jc w:val="center"/>
        <w:rPr>
          <w:rFonts w:ascii="Franklin Gothic Book" w:hAnsi="Franklin Gothic Book"/>
          <w:i/>
          <w:iCs/>
          <w:sz w:val="22"/>
          <w:szCs w:val="22"/>
        </w:rPr>
      </w:pPr>
    </w:p>
    <w:p w14:paraId="0B66418E" w14:textId="77777777" w:rsidR="004F7BC9" w:rsidRDefault="004F7BC9" w:rsidP="004F7BC9">
      <w:pPr>
        <w:pStyle w:val="NormalWeb"/>
        <w:spacing w:before="2" w:after="2"/>
        <w:jc w:val="both"/>
        <w:rPr>
          <w:rFonts w:ascii="Franklin Gothic Book" w:hAnsi="Franklin Gothic Book"/>
          <w:i/>
          <w:iCs/>
          <w:sz w:val="22"/>
          <w:szCs w:val="22"/>
        </w:rPr>
      </w:pPr>
    </w:p>
    <w:p w14:paraId="6CEDA15A" w14:textId="77777777" w:rsidR="004F7BC9" w:rsidRDefault="004F7BC9" w:rsidP="00167CAB">
      <w:pPr>
        <w:pStyle w:val="NormalWeb"/>
        <w:spacing w:before="2" w:after="2"/>
        <w:jc w:val="right"/>
        <w:rPr>
          <w:rFonts w:ascii="Franklin Gothic Book" w:hAnsi="Franklin Gothic Book"/>
          <w:i/>
          <w:iCs/>
          <w:sz w:val="22"/>
          <w:szCs w:val="22"/>
        </w:rPr>
      </w:pPr>
    </w:p>
    <w:p w14:paraId="7353DF72" w14:textId="77777777" w:rsidR="001A3584" w:rsidRDefault="001A3584" w:rsidP="001A3584">
      <w:pPr>
        <w:pStyle w:val="NormalWeb"/>
        <w:spacing w:before="2" w:after="2"/>
        <w:jc w:val="right"/>
        <w:rPr>
          <w:rFonts w:ascii="Calibri" w:hAnsi="Calibri"/>
          <w:i/>
          <w:iCs/>
          <w:sz w:val="24"/>
          <w:szCs w:val="24"/>
        </w:rPr>
      </w:pPr>
    </w:p>
    <w:p w14:paraId="73B00C07" w14:textId="77777777" w:rsidR="001A3584" w:rsidRDefault="001A3584" w:rsidP="004F7BC9">
      <w:pPr>
        <w:pStyle w:val="NormalWeb"/>
        <w:spacing w:before="2" w:after="2"/>
        <w:jc w:val="both"/>
        <w:rPr>
          <w:rFonts w:ascii="Calibri" w:hAnsi="Calibri"/>
          <w:i/>
          <w:iCs/>
          <w:sz w:val="24"/>
          <w:szCs w:val="24"/>
        </w:rPr>
      </w:pPr>
    </w:p>
    <w:p w14:paraId="43CA4CDF" w14:textId="18E7B908" w:rsidR="001A732F" w:rsidRDefault="000F10DE">
      <w:pPr>
        <w:spacing w:after="200" w:line="276" w:lineRule="auto"/>
        <w:rPr>
          <w:rFonts w:ascii="Calibri" w:hAnsi="Calibri"/>
          <w:iCs/>
          <w:sz w:val="24"/>
          <w:szCs w:val="24"/>
          <w:lang w:eastAsia="en-US"/>
        </w:rPr>
      </w:pPr>
      <w:r w:rsidRPr="001A732F">
        <w:rPr>
          <w:rFonts w:ascii="Calibri" w:hAnsi="Calibri"/>
          <w:iCs/>
          <w:noProof/>
          <w:sz w:val="24"/>
          <w:szCs w:val="24"/>
        </w:rPr>
        <mc:AlternateContent>
          <mc:Choice Requires="wps">
            <w:drawing>
              <wp:anchor distT="0" distB="0" distL="114300" distR="114300" simplePos="0" relativeHeight="251653120" behindDoc="0" locked="0" layoutInCell="1" allowOverlap="1" wp14:anchorId="57A87BF5" wp14:editId="2ABCAEA6">
                <wp:simplePos x="0" y="0"/>
                <wp:positionH relativeFrom="column">
                  <wp:posOffset>-914400</wp:posOffset>
                </wp:positionH>
                <wp:positionV relativeFrom="paragraph">
                  <wp:posOffset>1284605</wp:posOffset>
                </wp:positionV>
                <wp:extent cx="5486400" cy="548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8640"/>
                        </a:xfrm>
                        <a:prstGeom prst="rect">
                          <a:avLst/>
                        </a:prstGeom>
                        <a:solidFill>
                          <a:schemeClr val="bg1">
                            <a:lumMod val="85000"/>
                          </a:schemeClr>
                        </a:solidFill>
                        <a:ln w="9525">
                          <a:noFill/>
                          <a:miter lim="800000"/>
                          <a:headEnd/>
                          <a:tailEnd/>
                        </a:ln>
                      </wps:spPr>
                      <wps:txbx>
                        <w:txbxContent>
                          <w:p w14:paraId="1FDCB15D" w14:textId="172890D7" w:rsidR="00031387" w:rsidRPr="007B7B05" w:rsidRDefault="00031387"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Application Pack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87BF5" id="_x0000_t202" coordsize="21600,21600" o:spt="202" path="m,l,21600r21600,l21600,xe">
                <v:stroke joinstyle="miter"/>
                <v:path gradientshapeok="t" o:connecttype="rect"/>
              </v:shapetype>
              <v:shape id="Text Box 2" o:spid="_x0000_s1026" type="#_x0000_t202" style="position:absolute;margin-left:-1in;margin-top:101.15pt;width:6in;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" fillcolor="#d8d8d8 [2732]" stroked="f">
                <v:textbox>
                  <w:txbxContent>
                    <w:p w14:paraId="1FDCB15D" w14:textId="172890D7" w:rsidR="00031387" w:rsidRPr="007B7B05" w:rsidRDefault="00031387"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Application Pack March 2024</w:t>
                      </w:r>
                    </w:p>
                  </w:txbxContent>
                </v:textbox>
              </v:shape>
            </w:pict>
          </mc:Fallback>
        </mc:AlternateContent>
      </w:r>
      <w:r w:rsidR="00EA640E">
        <w:rPr>
          <w:noProof/>
        </w:rPr>
        <mc:AlternateContent>
          <mc:Choice Requires="wps">
            <w:drawing>
              <wp:anchor distT="0" distB="0" distL="114300" distR="114300" simplePos="0" relativeHeight="251652096" behindDoc="0" locked="0" layoutInCell="1" allowOverlap="1" wp14:anchorId="350A5B94" wp14:editId="34B71406">
                <wp:simplePos x="0" y="0"/>
                <wp:positionH relativeFrom="column">
                  <wp:posOffset>-933450</wp:posOffset>
                </wp:positionH>
                <wp:positionV relativeFrom="paragraph">
                  <wp:posOffset>189230</wp:posOffset>
                </wp:positionV>
                <wp:extent cx="7543800" cy="942975"/>
                <wp:effectExtent l="0" t="0" r="19050" b="2857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42975"/>
                        </a:xfrm>
                        <a:prstGeom prst="rect">
                          <a:avLst/>
                        </a:prstGeom>
                        <a:solidFill>
                          <a:srgbClr val="78A22F"/>
                        </a:solidFill>
                        <a:ln w="9525">
                          <a:solidFill>
                            <a:schemeClr val="bg1"/>
                          </a:solidFill>
                          <a:miter lim="800000"/>
                          <a:headEnd/>
                          <a:tailEnd/>
                        </a:ln>
                      </wps:spPr>
                      <wps:txbx>
                        <w:txbxContent>
                          <w:p w14:paraId="7B9EC786" w14:textId="362E5B30" w:rsidR="00031387" w:rsidRPr="000F10DE" w:rsidRDefault="00031387" w:rsidP="000F10DE">
                            <w:pPr>
                              <w:rPr>
                                <w:rFonts w:asciiTheme="majorHAnsi" w:hAnsiTheme="majorHAnsi"/>
                                <w:b/>
                                <w:color w:val="D9D9D9" w:themeColor="background1" w:themeShade="D9"/>
                                <w:sz w:val="80"/>
                                <w:szCs w:val="80"/>
                              </w:rPr>
                            </w:pPr>
                            <w:r>
                              <w:rPr>
                                <w:rFonts w:asciiTheme="majorHAnsi" w:hAnsiTheme="majorHAnsi"/>
                                <w:b/>
                                <w:color w:val="D9D9D9" w:themeColor="background1" w:themeShade="D9"/>
                                <w:sz w:val="96"/>
                                <w:szCs w:val="96"/>
                              </w:rPr>
                              <w:t xml:space="preserve">  </w:t>
                            </w:r>
                            <w:r w:rsidRPr="000F10DE">
                              <w:rPr>
                                <w:rFonts w:asciiTheme="majorHAnsi" w:hAnsiTheme="majorHAnsi"/>
                                <w:b/>
                                <w:color w:val="D9D9D9" w:themeColor="background1" w:themeShade="D9"/>
                                <w:sz w:val="80"/>
                                <w:szCs w:val="80"/>
                              </w:rPr>
                              <w:t>Chaplain, Hinkley Point C</w:t>
                            </w:r>
                          </w:p>
                          <w:p w14:paraId="155967E7" w14:textId="77777777" w:rsidR="00031387" w:rsidRPr="001A732F" w:rsidRDefault="00031387"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5B94" id="_x0000_s1027" type="#_x0000_t202" style="position:absolute;margin-left:-73.5pt;margin-top:14.9pt;width:594pt;height:7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" fillcolor="#78a22f" strokecolor="white [3212]">
                <v:textbox>
                  <w:txbxContent>
                    <w:p w14:paraId="7B9EC786" w14:textId="362E5B30" w:rsidR="00031387" w:rsidRPr="000F10DE" w:rsidRDefault="00031387" w:rsidP="000F10DE">
                      <w:pPr>
                        <w:rPr>
                          <w:rFonts w:asciiTheme="majorHAnsi" w:hAnsiTheme="majorHAnsi"/>
                          <w:b/>
                          <w:color w:val="D9D9D9" w:themeColor="background1" w:themeShade="D9"/>
                          <w:sz w:val="80"/>
                          <w:szCs w:val="80"/>
                        </w:rPr>
                      </w:pPr>
                      <w:r>
                        <w:rPr>
                          <w:rFonts w:asciiTheme="majorHAnsi" w:hAnsiTheme="majorHAnsi"/>
                          <w:b/>
                          <w:color w:val="D9D9D9" w:themeColor="background1" w:themeShade="D9"/>
                          <w:sz w:val="96"/>
                          <w:szCs w:val="96"/>
                        </w:rPr>
                        <w:t xml:space="preserve">  </w:t>
                      </w:r>
                      <w:r w:rsidRPr="000F10DE">
                        <w:rPr>
                          <w:rFonts w:asciiTheme="majorHAnsi" w:hAnsiTheme="majorHAnsi"/>
                          <w:b/>
                          <w:color w:val="D9D9D9" w:themeColor="background1" w:themeShade="D9"/>
                          <w:sz w:val="80"/>
                          <w:szCs w:val="80"/>
                        </w:rPr>
                        <w:t>Chaplain, Hinkley Point C</w:t>
                      </w:r>
                    </w:p>
                    <w:p w14:paraId="155967E7" w14:textId="77777777" w:rsidR="00031387" w:rsidRPr="001A732F" w:rsidRDefault="00031387" w:rsidP="001A732F">
                      <w:pPr>
                        <w:rPr>
                          <w:rFonts w:asciiTheme="majorHAnsi" w:hAnsiTheme="majorHAnsi"/>
                          <w:b/>
                          <w:color w:val="FFFFFF" w:themeColor="background1"/>
                          <w:sz w:val="32"/>
                          <w:szCs w:val="32"/>
                        </w:rPr>
                      </w:pPr>
                    </w:p>
                  </w:txbxContent>
                </v:textbox>
              </v:shape>
            </w:pict>
          </mc:Fallback>
        </mc:AlternateContent>
      </w:r>
      <w:r w:rsidR="001A732F">
        <w:rPr>
          <w:rFonts w:ascii="Calibri" w:hAnsi="Calibri"/>
          <w:iCs/>
          <w:sz w:val="24"/>
          <w:szCs w:val="24"/>
        </w:rPr>
        <w:br w:type="page"/>
      </w:r>
    </w:p>
    <w:p w14:paraId="42F3E93E" w14:textId="58E12A51"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2247CE63" w14:textId="77777777" w:rsidR="00F02577" w:rsidRDefault="00F02577" w:rsidP="004F7BC9">
      <w:pPr>
        <w:pStyle w:val="NormalWeb"/>
        <w:spacing w:before="2" w:after="2"/>
        <w:jc w:val="both"/>
        <w:rPr>
          <w:rFonts w:ascii="Calibri" w:hAnsi="Calibri"/>
          <w:iCs/>
          <w:sz w:val="24"/>
          <w:szCs w:val="24"/>
        </w:rPr>
      </w:pPr>
    </w:p>
    <w:p w14:paraId="37C55DCB" w14:textId="77777777" w:rsidR="003A0239" w:rsidRPr="00704C62" w:rsidRDefault="003A0239" w:rsidP="004F7BC9">
      <w:pPr>
        <w:pStyle w:val="NormalWeb"/>
        <w:spacing w:before="2" w:after="2"/>
        <w:jc w:val="both"/>
        <w:rPr>
          <w:rFonts w:ascii="Calibri" w:hAnsi="Calibri"/>
          <w:iCs/>
          <w:sz w:val="22"/>
          <w:szCs w:val="22"/>
        </w:rPr>
      </w:pPr>
      <w:r w:rsidRPr="00704C62">
        <w:rPr>
          <w:rFonts w:ascii="Calibri" w:hAnsi="Calibri"/>
          <w:iCs/>
          <w:sz w:val="22"/>
          <w:szCs w:val="22"/>
        </w:rPr>
        <w:t>Recruitment Time</w:t>
      </w:r>
      <w:r w:rsidR="0073670D" w:rsidRPr="00704C62">
        <w:rPr>
          <w:rFonts w:ascii="Calibri" w:hAnsi="Calibri"/>
          <w:iCs/>
          <w:sz w:val="22"/>
          <w:szCs w:val="22"/>
        </w:rPr>
        <w:t>l</w:t>
      </w:r>
      <w:r w:rsidRPr="00704C62">
        <w:rPr>
          <w:rFonts w:ascii="Calibri" w:hAnsi="Calibri"/>
          <w:iCs/>
          <w:sz w:val="22"/>
          <w:szCs w:val="22"/>
        </w:rPr>
        <w:t>ine</w:t>
      </w:r>
      <w:r w:rsidR="007519ED" w:rsidRPr="00704C62">
        <w:rPr>
          <w:rFonts w:ascii="Calibri" w:hAnsi="Calibri"/>
          <w:iCs/>
          <w:sz w:val="22"/>
          <w:szCs w:val="22"/>
        </w:rPr>
        <w:tab/>
      </w:r>
      <w:r w:rsidR="007519ED" w:rsidRPr="00704C62">
        <w:rPr>
          <w:rFonts w:ascii="Calibri" w:hAnsi="Calibri"/>
          <w:iCs/>
          <w:sz w:val="22"/>
          <w:szCs w:val="22"/>
        </w:rPr>
        <w:tab/>
      </w:r>
      <w:r w:rsidR="007519ED" w:rsidRPr="00704C62">
        <w:rPr>
          <w:rFonts w:ascii="Calibri" w:hAnsi="Calibri"/>
          <w:iCs/>
          <w:sz w:val="22"/>
          <w:szCs w:val="22"/>
        </w:rPr>
        <w:tab/>
      </w:r>
      <w:r w:rsidR="007519ED"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t>3</w:t>
      </w:r>
    </w:p>
    <w:p w14:paraId="29AC0692" w14:textId="464DF8A8" w:rsidR="001E2417" w:rsidRPr="00704C62" w:rsidRDefault="009C3D2B" w:rsidP="004F7BC9">
      <w:pPr>
        <w:pStyle w:val="NormalWeb"/>
        <w:spacing w:before="2" w:after="2"/>
        <w:jc w:val="both"/>
        <w:rPr>
          <w:rFonts w:ascii="Calibri" w:hAnsi="Calibri"/>
          <w:iCs/>
          <w:sz w:val="22"/>
          <w:szCs w:val="22"/>
        </w:rPr>
      </w:pPr>
      <w:r w:rsidRPr="00704C62">
        <w:rPr>
          <w:rFonts w:ascii="Calibri" w:hAnsi="Calibri"/>
          <w:iCs/>
          <w:sz w:val="22"/>
          <w:szCs w:val="22"/>
        </w:rPr>
        <w:t>The Diocese of Bath and Wells</w:t>
      </w:r>
      <w:r w:rsidR="005928E6" w:rsidRPr="00704C62">
        <w:rPr>
          <w:rFonts w:ascii="Calibri" w:hAnsi="Calibri"/>
          <w:iCs/>
          <w:sz w:val="22"/>
          <w:szCs w:val="22"/>
        </w:rPr>
        <w:t xml:space="preserve"> and Churches Together in Somerset</w:t>
      </w:r>
      <w:r w:rsidR="005928E6" w:rsidRPr="00704C62">
        <w:rPr>
          <w:rFonts w:ascii="Calibri" w:hAnsi="Calibri"/>
          <w:iCs/>
          <w:sz w:val="22"/>
          <w:szCs w:val="22"/>
        </w:rPr>
        <w:tab/>
      </w:r>
      <w:r w:rsidR="0002050C">
        <w:rPr>
          <w:rFonts w:ascii="Calibri" w:hAnsi="Calibri"/>
          <w:iCs/>
          <w:sz w:val="22"/>
          <w:szCs w:val="22"/>
        </w:rPr>
        <w:tab/>
      </w:r>
      <w:r w:rsidR="005928E6" w:rsidRPr="00704C62">
        <w:rPr>
          <w:rFonts w:ascii="Calibri" w:hAnsi="Calibri"/>
          <w:iCs/>
          <w:sz w:val="22"/>
          <w:szCs w:val="22"/>
        </w:rPr>
        <w:t>4</w:t>
      </w:r>
      <w:r w:rsidR="007519ED" w:rsidRPr="00704C62">
        <w:rPr>
          <w:rFonts w:ascii="Calibri" w:hAnsi="Calibri"/>
          <w:iCs/>
          <w:sz w:val="22"/>
          <w:szCs w:val="22"/>
        </w:rPr>
        <w:tab/>
      </w:r>
      <w:r w:rsidR="007519ED" w:rsidRPr="00704C62">
        <w:rPr>
          <w:rFonts w:ascii="Calibri" w:hAnsi="Calibri"/>
          <w:iCs/>
          <w:sz w:val="22"/>
          <w:szCs w:val="22"/>
        </w:rPr>
        <w:tab/>
      </w:r>
    </w:p>
    <w:p w14:paraId="4784D000" w14:textId="38492F6E" w:rsidR="003A0239" w:rsidRPr="00704C62" w:rsidRDefault="00790C62" w:rsidP="004F7BC9">
      <w:pPr>
        <w:pStyle w:val="NormalWeb"/>
        <w:spacing w:before="2" w:after="2"/>
        <w:jc w:val="both"/>
        <w:rPr>
          <w:rFonts w:ascii="Calibri" w:hAnsi="Calibri"/>
          <w:iCs/>
          <w:sz w:val="22"/>
          <w:szCs w:val="22"/>
        </w:rPr>
      </w:pPr>
      <w:r w:rsidRPr="00704C62">
        <w:rPr>
          <w:rFonts w:ascii="Calibri" w:hAnsi="Calibri"/>
          <w:iCs/>
          <w:sz w:val="22"/>
          <w:szCs w:val="22"/>
        </w:rPr>
        <w:t>About the R</w:t>
      </w:r>
      <w:r w:rsidR="00F02577" w:rsidRPr="00704C62">
        <w:rPr>
          <w:rFonts w:ascii="Calibri" w:hAnsi="Calibri"/>
          <w:iCs/>
          <w:sz w:val="22"/>
          <w:szCs w:val="22"/>
        </w:rPr>
        <w:t>ole</w:t>
      </w:r>
      <w:r w:rsidR="009C3D2B"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02050C">
        <w:rPr>
          <w:rFonts w:ascii="Calibri" w:hAnsi="Calibri"/>
          <w:iCs/>
          <w:sz w:val="22"/>
          <w:szCs w:val="22"/>
        </w:rPr>
        <w:tab/>
      </w:r>
      <w:r w:rsidR="005928E6" w:rsidRPr="00704C62">
        <w:rPr>
          <w:rFonts w:ascii="Calibri" w:hAnsi="Calibri"/>
          <w:iCs/>
          <w:sz w:val="22"/>
          <w:szCs w:val="22"/>
        </w:rPr>
        <w:t>5</w:t>
      </w:r>
    </w:p>
    <w:p w14:paraId="4D2C7C59" w14:textId="6AAD661A" w:rsidR="00546266" w:rsidRPr="00704C62" w:rsidRDefault="00790C62" w:rsidP="004F7BC9">
      <w:pPr>
        <w:pStyle w:val="NormalWeb"/>
        <w:spacing w:before="2" w:after="2"/>
        <w:jc w:val="both"/>
        <w:rPr>
          <w:rFonts w:ascii="Calibri" w:hAnsi="Calibri"/>
          <w:iCs/>
          <w:sz w:val="22"/>
          <w:szCs w:val="22"/>
        </w:rPr>
      </w:pPr>
      <w:r w:rsidRPr="00704C62">
        <w:rPr>
          <w:rFonts w:ascii="Calibri" w:hAnsi="Calibri"/>
          <w:iCs/>
          <w:sz w:val="22"/>
          <w:szCs w:val="22"/>
        </w:rPr>
        <w:t>Job D</w:t>
      </w:r>
      <w:r w:rsidR="00F02577" w:rsidRPr="00704C62">
        <w:rPr>
          <w:rFonts w:ascii="Calibri" w:hAnsi="Calibri"/>
          <w:iCs/>
          <w:sz w:val="22"/>
          <w:szCs w:val="22"/>
        </w:rPr>
        <w:t>escription</w:t>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02050C">
        <w:rPr>
          <w:rFonts w:ascii="Calibri" w:hAnsi="Calibri"/>
          <w:iCs/>
          <w:sz w:val="22"/>
          <w:szCs w:val="22"/>
        </w:rPr>
        <w:tab/>
      </w:r>
      <w:r w:rsidR="005928E6" w:rsidRPr="00704C62">
        <w:rPr>
          <w:rFonts w:ascii="Calibri" w:hAnsi="Calibri"/>
          <w:iCs/>
          <w:sz w:val="22"/>
          <w:szCs w:val="22"/>
        </w:rPr>
        <w:t>6</w:t>
      </w:r>
      <w:r w:rsidR="009C3D2B" w:rsidRPr="00704C62">
        <w:rPr>
          <w:rFonts w:ascii="Calibri" w:hAnsi="Calibri"/>
          <w:iCs/>
          <w:sz w:val="22"/>
          <w:szCs w:val="22"/>
        </w:rPr>
        <w:tab/>
      </w:r>
    </w:p>
    <w:p w14:paraId="3EAB2ED6" w14:textId="4E674AC4" w:rsidR="005928E6" w:rsidRPr="00704C62" w:rsidRDefault="00790C62" w:rsidP="004F7BC9">
      <w:pPr>
        <w:pStyle w:val="NormalWeb"/>
        <w:spacing w:before="2" w:after="2"/>
        <w:jc w:val="both"/>
        <w:rPr>
          <w:rFonts w:ascii="Calibri" w:hAnsi="Calibri"/>
          <w:iCs/>
          <w:sz w:val="22"/>
          <w:szCs w:val="22"/>
        </w:rPr>
      </w:pPr>
      <w:r w:rsidRPr="00704C62">
        <w:rPr>
          <w:rFonts w:ascii="Calibri" w:hAnsi="Calibri"/>
          <w:iCs/>
          <w:sz w:val="22"/>
          <w:szCs w:val="22"/>
        </w:rPr>
        <w:t>Person S</w:t>
      </w:r>
      <w:r w:rsidR="00F02577" w:rsidRPr="00704C62">
        <w:rPr>
          <w:rFonts w:ascii="Calibri" w:hAnsi="Calibri"/>
          <w:iCs/>
          <w:sz w:val="22"/>
          <w:szCs w:val="22"/>
        </w:rPr>
        <w:t>pecification</w:t>
      </w:r>
      <w:r w:rsidR="009C3D2B" w:rsidRPr="00704C62">
        <w:rPr>
          <w:rFonts w:ascii="Calibri" w:hAnsi="Calibri"/>
          <w:iCs/>
          <w:sz w:val="22"/>
          <w:szCs w:val="22"/>
        </w:rPr>
        <w:tab/>
      </w:r>
      <w:r w:rsidR="009C3D2B"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5928E6" w:rsidRPr="00704C62">
        <w:rPr>
          <w:rFonts w:ascii="Calibri" w:hAnsi="Calibri"/>
          <w:iCs/>
          <w:sz w:val="22"/>
          <w:szCs w:val="22"/>
        </w:rPr>
        <w:tab/>
      </w:r>
      <w:r w:rsidR="0002050C">
        <w:rPr>
          <w:rFonts w:ascii="Calibri" w:hAnsi="Calibri"/>
          <w:iCs/>
          <w:sz w:val="22"/>
          <w:szCs w:val="22"/>
        </w:rPr>
        <w:t>8</w:t>
      </w:r>
      <w:r w:rsidR="009C3D2B" w:rsidRPr="00704C62">
        <w:rPr>
          <w:rFonts w:ascii="Calibri" w:hAnsi="Calibri"/>
          <w:iCs/>
          <w:sz w:val="22"/>
          <w:szCs w:val="22"/>
        </w:rPr>
        <w:tab/>
      </w:r>
    </w:p>
    <w:p w14:paraId="48308CAD" w14:textId="46930FC7" w:rsidR="009C3D2B" w:rsidRPr="00704C62" w:rsidRDefault="003A0239" w:rsidP="004F7BC9">
      <w:pPr>
        <w:pStyle w:val="NormalWeb"/>
        <w:spacing w:before="2" w:after="2"/>
        <w:jc w:val="both"/>
        <w:rPr>
          <w:rFonts w:ascii="Calibri" w:hAnsi="Calibri"/>
          <w:iCs/>
          <w:sz w:val="22"/>
          <w:szCs w:val="22"/>
        </w:rPr>
      </w:pPr>
      <w:r w:rsidRPr="00704C62">
        <w:rPr>
          <w:rFonts w:ascii="Calibri" w:hAnsi="Calibri"/>
          <w:iCs/>
          <w:sz w:val="22"/>
          <w:szCs w:val="22"/>
        </w:rPr>
        <w:t>Main Terms and Conditions</w:t>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9C3D2B" w:rsidRPr="00704C62">
        <w:rPr>
          <w:rFonts w:ascii="Calibri" w:hAnsi="Calibri"/>
          <w:iCs/>
          <w:sz w:val="22"/>
          <w:szCs w:val="22"/>
        </w:rPr>
        <w:tab/>
      </w:r>
      <w:r w:rsidR="0002050C">
        <w:rPr>
          <w:rFonts w:ascii="Calibri" w:hAnsi="Calibri"/>
          <w:iCs/>
          <w:sz w:val="22"/>
          <w:szCs w:val="22"/>
        </w:rPr>
        <w:t>9</w:t>
      </w:r>
    </w:p>
    <w:p w14:paraId="0991A6E3" w14:textId="77777777" w:rsidR="00F02577" w:rsidRDefault="009C3D2B" w:rsidP="004F7BC9">
      <w:pPr>
        <w:pStyle w:val="NormalWeb"/>
        <w:spacing w:before="2" w:after="2"/>
        <w:jc w:val="both"/>
        <w:rPr>
          <w:rFonts w:ascii="Calibri" w:hAnsi="Calibri"/>
          <w:iCs/>
          <w:sz w:val="24"/>
          <w:szCs w:val="24"/>
        </w:rPr>
      </w:pPr>
      <w:r>
        <w:rPr>
          <w:rFonts w:ascii="Calibri" w:hAnsi="Calibri"/>
          <w:iCs/>
          <w:sz w:val="24"/>
          <w:szCs w:val="24"/>
        </w:rPr>
        <w:tab/>
      </w:r>
    </w:p>
    <w:p w14:paraId="33BC045E"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 xml:space="preserve">Contact </w:t>
      </w:r>
      <w:proofErr w:type="gramStart"/>
      <w:r w:rsidRPr="009C3D2B">
        <w:rPr>
          <w:rFonts w:asciiTheme="majorHAnsi" w:hAnsiTheme="majorHAnsi"/>
          <w:iCs/>
          <w:sz w:val="28"/>
          <w:szCs w:val="28"/>
        </w:rPr>
        <w:t>details</w:t>
      </w:r>
      <w:proofErr w:type="gramEnd"/>
    </w:p>
    <w:p w14:paraId="4F0062F0" w14:textId="77777777" w:rsidR="00F02577" w:rsidRDefault="00F02577" w:rsidP="004F7BC9">
      <w:pPr>
        <w:pStyle w:val="NormalWeb"/>
        <w:spacing w:before="2" w:after="2"/>
        <w:jc w:val="both"/>
        <w:rPr>
          <w:rFonts w:ascii="Calibri" w:hAnsi="Calibri"/>
          <w:iCs/>
          <w:sz w:val="24"/>
          <w:szCs w:val="24"/>
        </w:rPr>
      </w:pPr>
    </w:p>
    <w:p w14:paraId="5CE07464" w14:textId="77777777" w:rsidR="00F64F31" w:rsidRPr="00704C62" w:rsidRDefault="00F64F31" w:rsidP="004F7BC9">
      <w:pPr>
        <w:pStyle w:val="NormalWeb"/>
        <w:spacing w:before="2" w:after="2"/>
        <w:jc w:val="both"/>
        <w:rPr>
          <w:rFonts w:ascii="Calibri" w:hAnsi="Calibri"/>
          <w:b/>
          <w:iCs/>
          <w:sz w:val="22"/>
          <w:szCs w:val="22"/>
        </w:rPr>
      </w:pPr>
      <w:r w:rsidRPr="00704C62">
        <w:rPr>
          <w:rFonts w:ascii="Calibri" w:hAnsi="Calibri"/>
          <w:b/>
          <w:iCs/>
          <w:sz w:val="22"/>
          <w:szCs w:val="22"/>
        </w:rPr>
        <w:t>Human Resources</w:t>
      </w:r>
    </w:p>
    <w:p w14:paraId="29DE0D0D" w14:textId="77777777" w:rsidR="00F64F31" w:rsidRPr="00704C62" w:rsidRDefault="00EA640E" w:rsidP="004F7BC9">
      <w:pPr>
        <w:pStyle w:val="NormalWeb"/>
        <w:spacing w:before="2" w:after="2"/>
        <w:jc w:val="both"/>
        <w:rPr>
          <w:rFonts w:ascii="Calibri" w:hAnsi="Calibri"/>
          <w:iCs/>
          <w:sz w:val="22"/>
          <w:szCs w:val="22"/>
        </w:rPr>
      </w:pPr>
      <w:r w:rsidRPr="00704C62">
        <w:rPr>
          <w:rFonts w:ascii="Calibri" w:hAnsi="Calibri"/>
          <w:iCs/>
          <w:sz w:val="22"/>
          <w:szCs w:val="22"/>
        </w:rPr>
        <w:t>Phone: 01749 685</w:t>
      </w:r>
      <w:r w:rsidR="00F64F31" w:rsidRPr="00704C62">
        <w:rPr>
          <w:rFonts w:ascii="Calibri" w:hAnsi="Calibri"/>
          <w:iCs/>
          <w:sz w:val="22"/>
          <w:szCs w:val="22"/>
        </w:rPr>
        <w:t>113</w:t>
      </w:r>
    </w:p>
    <w:p w14:paraId="46A774B4" w14:textId="77777777" w:rsidR="00F64F31" w:rsidRPr="00704C62" w:rsidRDefault="00F64F31" w:rsidP="004F7BC9">
      <w:pPr>
        <w:pStyle w:val="NormalWeb"/>
        <w:spacing w:before="2" w:after="2"/>
        <w:jc w:val="both"/>
        <w:rPr>
          <w:rFonts w:ascii="Calibri" w:hAnsi="Calibri"/>
          <w:iCs/>
          <w:sz w:val="22"/>
          <w:szCs w:val="22"/>
        </w:rPr>
      </w:pPr>
      <w:r w:rsidRPr="00704C62">
        <w:rPr>
          <w:rFonts w:ascii="Calibri" w:hAnsi="Calibri"/>
          <w:iCs/>
          <w:sz w:val="22"/>
          <w:szCs w:val="22"/>
        </w:rPr>
        <w:t>Email: recruitment@bathwells.anglican.org</w:t>
      </w:r>
    </w:p>
    <w:p w14:paraId="2134F416" w14:textId="77777777" w:rsidR="00F64F31" w:rsidRPr="00704C62" w:rsidRDefault="00F64F31" w:rsidP="004F7BC9">
      <w:pPr>
        <w:pStyle w:val="NormalWeb"/>
        <w:spacing w:before="2" w:after="2"/>
        <w:jc w:val="both"/>
        <w:rPr>
          <w:rFonts w:ascii="Calibri" w:hAnsi="Calibri"/>
          <w:iCs/>
          <w:sz w:val="22"/>
          <w:szCs w:val="22"/>
        </w:rPr>
      </w:pPr>
    </w:p>
    <w:p w14:paraId="0784A98A" w14:textId="77777777" w:rsidR="00EA640E" w:rsidRPr="00704C62" w:rsidRDefault="00EA640E" w:rsidP="00EA640E">
      <w:pPr>
        <w:pStyle w:val="NormalWeb"/>
        <w:spacing w:before="2" w:after="2"/>
        <w:jc w:val="both"/>
        <w:rPr>
          <w:rFonts w:ascii="Calibri" w:hAnsi="Calibri"/>
          <w:b/>
          <w:iCs/>
          <w:sz w:val="22"/>
          <w:szCs w:val="22"/>
        </w:rPr>
      </w:pPr>
      <w:r w:rsidRPr="00704C62">
        <w:rPr>
          <w:rFonts w:ascii="Calibri" w:hAnsi="Calibri"/>
          <w:b/>
          <w:iCs/>
          <w:sz w:val="22"/>
          <w:szCs w:val="22"/>
        </w:rPr>
        <w:t>Chaplaincy</w:t>
      </w:r>
    </w:p>
    <w:p w14:paraId="0768D9CB" w14:textId="7979D64C" w:rsidR="00EA640E" w:rsidRPr="00704C62" w:rsidRDefault="00EA640E" w:rsidP="00EA640E">
      <w:pPr>
        <w:pStyle w:val="NormalWeb"/>
        <w:spacing w:before="2" w:after="2"/>
        <w:jc w:val="both"/>
        <w:rPr>
          <w:rFonts w:ascii="Calibri" w:hAnsi="Calibri"/>
          <w:iCs/>
          <w:sz w:val="22"/>
          <w:szCs w:val="22"/>
        </w:rPr>
      </w:pPr>
      <w:r w:rsidRPr="00704C62">
        <w:rPr>
          <w:rFonts w:ascii="Calibri" w:hAnsi="Calibri"/>
          <w:iCs/>
          <w:sz w:val="22"/>
          <w:szCs w:val="22"/>
        </w:rPr>
        <w:t>Revd Mike Haslam, Chaplainc</w:t>
      </w:r>
      <w:r w:rsidR="00C50A3B">
        <w:rPr>
          <w:rFonts w:ascii="Calibri" w:hAnsi="Calibri"/>
          <w:iCs/>
          <w:sz w:val="22"/>
          <w:szCs w:val="22"/>
        </w:rPr>
        <w:t>y</w:t>
      </w:r>
      <w:r w:rsidRPr="00704C62">
        <w:rPr>
          <w:rFonts w:ascii="Calibri" w:hAnsi="Calibri"/>
          <w:iCs/>
          <w:sz w:val="22"/>
          <w:szCs w:val="22"/>
        </w:rPr>
        <w:t xml:space="preserve"> Advis</w:t>
      </w:r>
      <w:r w:rsidR="005928E6" w:rsidRPr="00704C62">
        <w:rPr>
          <w:rFonts w:ascii="Calibri" w:hAnsi="Calibri"/>
          <w:iCs/>
          <w:sz w:val="22"/>
          <w:szCs w:val="22"/>
        </w:rPr>
        <w:t>e</w:t>
      </w:r>
      <w:r w:rsidRPr="00704C62">
        <w:rPr>
          <w:rFonts w:ascii="Calibri" w:hAnsi="Calibri"/>
          <w:iCs/>
          <w:sz w:val="22"/>
          <w:szCs w:val="22"/>
        </w:rPr>
        <w:t>r</w:t>
      </w:r>
    </w:p>
    <w:p w14:paraId="5C77FF3C" w14:textId="36A47CB4" w:rsidR="00EA640E" w:rsidRPr="00704C62" w:rsidRDefault="00EA640E" w:rsidP="00EA640E">
      <w:pPr>
        <w:pStyle w:val="NormalWeb"/>
        <w:spacing w:before="2" w:after="2"/>
        <w:jc w:val="both"/>
        <w:rPr>
          <w:rFonts w:ascii="Calibri" w:hAnsi="Calibri"/>
          <w:iCs/>
          <w:sz w:val="22"/>
          <w:szCs w:val="22"/>
        </w:rPr>
      </w:pPr>
      <w:r w:rsidRPr="00704C62">
        <w:rPr>
          <w:rFonts w:ascii="Calibri" w:hAnsi="Calibri"/>
          <w:iCs/>
          <w:sz w:val="22"/>
          <w:szCs w:val="22"/>
        </w:rPr>
        <w:t>Phone: 07530 677493</w:t>
      </w:r>
    </w:p>
    <w:p w14:paraId="02878D5F" w14:textId="337A6B9C" w:rsidR="001E2417" w:rsidRPr="00704C62" w:rsidRDefault="00EA640E" w:rsidP="004F7BC9">
      <w:pPr>
        <w:pStyle w:val="NormalWeb"/>
        <w:spacing w:before="2" w:after="2"/>
        <w:jc w:val="both"/>
        <w:rPr>
          <w:rFonts w:ascii="Calibri" w:hAnsi="Calibri"/>
          <w:iCs/>
          <w:sz w:val="22"/>
          <w:szCs w:val="22"/>
        </w:rPr>
      </w:pPr>
      <w:r w:rsidRPr="00704C62">
        <w:rPr>
          <w:rFonts w:ascii="Calibri" w:hAnsi="Calibri"/>
          <w:iCs/>
          <w:sz w:val="22"/>
          <w:szCs w:val="22"/>
        </w:rPr>
        <w:t>Email: mike.haslam@bathwells.anglican.org</w:t>
      </w:r>
    </w:p>
    <w:p w14:paraId="2547308F" w14:textId="77777777" w:rsidR="00F64F31" w:rsidRPr="00704C62" w:rsidRDefault="00F64F31" w:rsidP="00F64F31">
      <w:pPr>
        <w:pStyle w:val="NormalWeb"/>
        <w:pBdr>
          <w:bottom w:val="single" w:sz="4" w:space="1" w:color="auto"/>
        </w:pBdr>
        <w:spacing w:before="2" w:after="2"/>
        <w:jc w:val="both"/>
        <w:rPr>
          <w:rFonts w:ascii="Calibri" w:hAnsi="Calibri"/>
          <w:iCs/>
          <w:sz w:val="22"/>
          <w:szCs w:val="22"/>
        </w:rPr>
      </w:pPr>
    </w:p>
    <w:p w14:paraId="371E9686" w14:textId="77777777" w:rsidR="00F64F31" w:rsidRPr="00704C62" w:rsidRDefault="00F64F31" w:rsidP="004F7BC9">
      <w:pPr>
        <w:pStyle w:val="NormalWeb"/>
        <w:spacing w:before="2" w:after="2"/>
        <w:jc w:val="both"/>
        <w:rPr>
          <w:rFonts w:ascii="Calibri" w:hAnsi="Calibri"/>
          <w:iCs/>
          <w:sz w:val="22"/>
          <w:szCs w:val="22"/>
        </w:rPr>
      </w:pPr>
    </w:p>
    <w:p w14:paraId="2B81627B" w14:textId="77777777" w:rsidR="00F64F31" w:rsidRPr="00704C62" w:rsidRDefault="00F64F31" w:rsidP="00F64F31">
      <w:pPr>
        <w:pStyle w:val="NormalWeb"/>
        <w:spacing w:before="2" w:after="2"/>
        <w:jc w:val="both"/>
        <w:rPr>
          <w:rFonts w:ascii="Calibri" w:hAnsi="Calibri"/>
          <w:iCs/>
          <w:sz w:val="22"/>
          <w:szCs w:val="22"/>
        </w:rPr>
      </w:pPr>
      <w:r w:rsidRPr="00704C62">
        <w:rPr>
          <w:rFonts w:ascii="Calibri" w:hAnsi="Calibri"/>
          <w:iCs/>
          <w:sz w:val="22"/>
          <w:szCs w:val="22"/>
        </w:rPr>
        <w:t>Dear applicant</w:t>
      </w:r>
    </w:p>
    <w:p w14:paraId="1DABCD52" w14:textId="77777777" w:rsidR="00F64F31" w:rsidRPr="00704C62" w:rsidRDefault="00F64F31" w:rsidP="00F64F31">
      <w:pPr>
        <w:pStyle w:val="NormalWeb"/>
        <w:spacing w:before="2" w:after="2"/>
        <w:jc w:val="both"/>
        <w:rPr>
          <w:rFonts w:ascii="Calibri" w:hAnsi="Calibri"/>
          <w:sz w:val="22"/>
          <w:szCs w:val="22"/>
        </w:rPr>
      </w:pPr>
    </w:p>
    <w:p w14:paraId="62F084F3" w14:textId="67E9D09B" w:rsidR="00F64F31" w:rsidRPr="00704C62" w:rsidRDefault="00F64F31" w:rsidP="00F64F31">
      <w:pPr>
        <w:pStyle w:val="NormalWeb"/>
        <w:spacing w:before="2" w:after="2"/>
        <w:jc w:val="both"/>
        <w:rPr>
          <w:rFonts w:ascii="Calibri" w:hAnsi="Calibri"/>
          <w:sz w:val="22"/>
          <w:szCs w:val="22"/>
        </w:rPr>
      </w:pPr>
      <w:r w:rsidRPr="00704C62">
        <w:rPr>
          <w:rFonts w:ascii="Calibri" w:hAnsi="Calibri"/>
          <w:sz w:val="22"/>
          <w:szCs w:val="22"/>
        </w:rPr>
        <w:t>Thank you for your interest in the post of</w:t>
      </w:r>
      <w:r w:rsidR="00EA640E" w:rsidRPr="00704C62">
        <w:rPr>
          <w:rFonts w:ascii="Calibri" w:hAnsi="Calibri"/>
          <w:sz w:val="22"/>
          <w:szCs w:val="22"/>
        </w:rPr>
        <w:t xml:space="preserve"> Chaplain to Hinkley Point C</w:t>
      </w:r>
      <w:r w:rsidR="00E44BC2" w:rsidRPr="00704C62">
        <w:rPr>
          <w:rFonts w:ascii="Calibri" w:hAnsi="Calibri"/>
          <w:sz w:val="22"/>
          <w:szCs w:val="22"/>
        </w:rPr>
        <w:t>.  This is an exciting partnership appointment</w:t>
      </w:r>
      <w:r w:rsidR="005928E6" w:rsidRPr="00704C62">
        <w:rPr>
          <w:rFonts w:ascii="Calibri" w:hAnsi="Calibri"/>
          <w:sz w:val="22"/>
          <w:szCs w:val="22"/>
        </w:rPr>
        <w:t xml:space="preserve"> of</w:t>
      </w:r>
      <w:r w:rsidR="009D6C94" w:rsidRPr="00704C62">
        <w:rPr>
          <w:rFonts w:ascii="Calibri" w:hAnsi="Calibri"/>
          <w:sz w:val="22"/>
          <w:szCs w:val="22"/>
        </w:rPr>
        <w:t xml:space="preserve"> t</w:t>
      </w:r>
      <w:r w:rsidR="00E44BC2" w:rsidRPr="00704C62">
        <w:rPr>
          <w:rFonts w:ascii="Calibri" w:hAnsi="Calibri"/>
          <w:sz w:val="22"/>
          <w:szCs w:val="22"/>
        </w:rPr>
        <w:t>he Diocese of Bath and Wells</w:t>
      </w:r>
      <w:r w:rsidR="00546266" w:rsidRPr="00704C62">
        <w:rPr>
          <w:rFonts w:ascii="Calibri" w:hAnsi="Calibri"/>
          <w:sz w:val="22"/>
          <w:szCs w:val="22"/>
        </w:rPr>
        <w:t>, Churches</w:t>
      </w:r>
      <w:r w:rsidR="00E44BC2" w:rsidRPr="00704C62">
        <w:rPr>
          <w:rFonts w:ascii="Calibri" w:hAnsi="Calibri"/>
          <w:sz w:val="22"/>
          <w:szCs w:val="22"/>
        </w:rPr>
        <w:t xml:space="preserve"> Together in Somerset</w:t>
      </w:r>
      <w:r w:rsidR="009D6C94" w:rsidRPr="00704C62">
        <w:rPr>
          <w:rFonts w:ascii="Calibri" w:hAnsi="Calibri"/>
          <w:sz w:val="22"/>
          <w:szCs w:val="22"/>
        </w:rPr>
        <w:t xml:space="preserve"> and </w:t>
      </w:r>
      <w:r w:rsidR="00E44BC2" w:rsidRPr="00704C62">
        <w:rPr>
          <w:rFonts w:ascii="Calibri" w:hAnsi="Calibri"/>
          <w:sz w:val="22"/>
          <w:szCs w:val="22"/>
        </w:rPr>
        <w:t xml:space="preserve">EDF </w:t>
      </w:r>
      <w:r w:rsidR="00846DAF" w:rsidRPr="00704C62">
        <w:rPr>
          <w:rFonts w:ascii="Calibri" w:hAnsi="Calibri"/>
          <w:sz w:val="22"/>
          <w:szCs w:val="22"/>
        </w:rPr>
        <w:t>Energy</w:t>
      </w:r>
      <w:r w:rsidR="009D6C94" w:rsidRPr="00704C62">
        <w:rPr>
          <w:rFonts w:ascii="Calibri" w:hAnsi="Calibri"/>
          <w:sz w:val="22"/>
          <w:szCs w:val="22"/>
        </w:rPr>
        <w:t xml:space="preserve">.  The </w:t>
      </w:r>
      <w:r w:rsidR="005928E6" w:rsidRPr="00704C62">
        <w:rPr>
          <w:rFonts w:ascii="Calibri" w:hAnsi="Calibri"/>
          <w:sz w:val="22"/>
          <w:szCs w:val="22"/>
        </w:rPr>
        <w:t>diocese will act as the employer for the Chaplain</w:t>
      </w:r>
      <w:r w:rsidR="00E44BC2" w:rsidRPr="00704C62">
        <w:rPr>
          <w:rFonts w:ascii="Calibri" w:hAnsi="Calibri"/>
          <w:sz w:val="22"/>
          <w:szCs w:val="22"/>
        </w:rPr>
        <w:t>.</w:t>
      </w:r>
      <w:r w:rsidRPr="00704C62">
        <w:rPr>
          <w:rFonts w:ascii="Calibri" w:hAnsi="Calibri"/>
          <w:sz w:val="22"/>
          <w:szCs w:val="22"/>
        </w:rPr>
        <w:t xml:space="preserve"> </w:t>
      </w:r>
    </w:p>
    <w:p w14:paraId="40294707" w14:textId="684AB962" w:rsidR="00E44BC2" w:rsidRPr="00704C62" w:rsidRDefault="00E44BC2" w:rsidP="00F64F31">
      <w:pPr>
        <w:pStyle w:val="NormalWeb"/>
        <w:spacing w:before="2" w:after="2"/>
        <w:jc w:val="both"/>
        <w:rPr>
          <w:rFonts w:ascii="Calibri" w:hAnsi="Calibri"/>
          <w:sz w:val="22"/>
          <w:szCs w:val="22"/>
        </w:rPr>
      </w:pPr>
    </w:p>
    <w:p w14:paraId="0A96AED7" w14:textId="6FF86BA2" w:rsidR="00F4493D" w:rsidRPr="00704C62" w:rsidRDefault="00F64F31" w:rsidP="00EA640E">
      <w:pPr>
        <w:pStyle w:val="NormalWeb"/>
        <w:spacing w:before="2" w:after="2"/>
        <w:jc w:val="both"/>
        <w:rPr>
          <w:rFonts w:ascii="Calibri" w:hAnsi="Calibri"/>
          <w:sz w:val="22"/>
          <w:szCs w:val="22"/>
        </w:rPr>
      </w:pPr>
      <w:r w:rsidRPr="00704C62">
        <w:rPr>
          <w:rFonts w:ascii="Calibri" w:hAnsi="Calibri"/>
          <w:sz w:val="22"/>
          <w:szCs w:val="22"/>
        </w:rPr>
        <w:t xml:space="preserve">We hope you find the application pack provides all the information you need </w:t>
      </w:r>
      <w:proofErr w:type="gramStart"/>
      <w:r w:rsidRPr="00704C62">
        <w:rPr>
          <w:rFonts w:ascii="Calibri" w:hAnsi="Calibri"/>
          <w:sz w:val="22"/>
          <w:szCs w:val="22"/>
        </w:rPr>
        <w:t>in order to</w:t>
      </w:r>
      <w:proofErr w:type="gramEnd"/>
      <w:r w:rsidRPr="00704C62">
        <w:rPr>
          <w:rFonts w:ascii="Calibri" w:hAnsi="Calibri"/>
          <w:sz w:val="22"/>
          <w:szCs w:val="22"/>
        </w:rPr>
        <w:t xml:space="preserve"> consider your candidature for this post. If, however, you have any further questions please initially </w:t>
      </w:r>
      <w:r w:rsidR="00F4493D" w:rsidRPr="00704C62">
        <w:rPr>
          <w:rFonts w:ascii="Calibri" w:hAnsi="Calibri"/>
          <w:sz w:val="22"/>
          <w:szCs w:val="22"/>
        </w:rPr>
        <w:t>contact Human Resources.</w:t>
      </w:r>
    </w:p>
    <w:p w14:paraId="51BE12AB" w14:textId="1228561E" w:rsidR="00E44BC2" w:rsidRPr="00704C62" w:rsidRDefault="00E44BC2" w:rsidP="00EA640E">
      <w:pPr>
        <w:pStyle w:val="NormalWeb"/>
        <w:spacing w:before="2" w:after="2"/>
        <w:jc w:val="both"/>
        <w:rPr>
          <w:rFonts w:ascii="Calibri" w:hAnsi="Calibri"/>
          <w:sz w:val="22"/>
          <w:szCs w:val="22"/>
        </w:rPr>
      </w:pPr>
    </w:p>
    <w:p w14:paraId="03DF1C8A" w14:textId="1B917EAA" w:rsidR="00EA640E" w:rsidRPr="00704C62" w:rsidRDefault="00F4493D" w:rsidP="00EA640E">
      <w:pPr>
        <w:pStyle w:val="NormalWeb"/>
        <w:spacing w:before="2" w:after="2"/>
        <w:jc w:val="both"/>
        <w:rPr>
          <w:rFonts w:ascii="Calibri" w:hAnsi="Calibri"/>
          <w:iCs/>
          <w:sz w:val="22"/>
          <w:szCs w:val="22"/>
        </w:rPr>
      </w:pPr>
      <w:r w:rsidRPr="00704C62">
        <w:rPr>
          <w:rFonts w:ascii="Calibri" w:hAnsi="Calibri"/>
          <w:sz w:val="22"/>
          <w:szCs w:val="22"/>
        </w:rPr>
        <w:t xml:space="preserve">If you would like an informal conversation about the </w:t>
      </w:r>
      <w:proofErr w:type="gramStart"/>
      <w:r w:rsidRPr="00704C62">
        <w:rPr>
          <w:rFonts w:ascii="Calibri" w:hAnsi="Calibri"/>
          <w:sz w:val="22"/>
          <w:szCs w:val="22"/>
        </w:rPr>
        <w:t>post</w:t>
      </w:r>
      <w:proofErr w:type="gramEnd"/>
      <w:r w:rsidRPr="00704C62">
        <w:rPr>
          <w:rFonts w:ascii="Calibri" w:hAnsi="Calibri"/>
          <w:sz w:val="22"/>
          <w:szCs w:val="22"/>
        </w:rPr>
        <w:t xml:space="preserve"> you are welcome to contact </w:t>
      </w:r>
      <w:r w:rsidR="00EA640E" w:rsidRPr="00704C62">
        <w:rPr>
          <w:rFonts w:ascii="Calibri" w:hAnsi="Calibri"/>
          <w:iCs/>
          <w:sz w:val="22"/>
          <w:szCs w:val="22"/>
        </w:rPr>
        <w:t>Revd Mike Haslam, Chaplaincy Advis</w:t>
      </w:r>
      <w:r w:rsidR="005928E6" w:rsidRPr="00704C62">
        <w:rPr>
          <w:rFonts w:ascii="Calibri" w:hAnsi="Calibri"/>
          <w:iCs/>
          <w:sz w:val="22"/>
          <w:szCs w:val="22"/>
        </w:rPr>
        <w:t>e</w:t>
      </w:r>
      <w:r w:rsidR="00EA640E" w:rsidRPr="00704C62">
        <w:rPr>
          <w:rFonts w:ascii="Calibri" w:hAnsi="Calibri"/>
          <w:iCs/>
          <w:sz w:val="22"/>
          <w:szCs w:val="22"/>
        </w:rPr>
        <w:t>r</w:t>
      </w:r>
      <w:r w:rsidR="000F10DE" w:rsidRPr="00704C62">
        <w:rPr>
          <w:rFonts w:ascii="Calibri" w:hAnsi="Calibri"/>
          <w:iCs/>
          <w:sz w:val="22"/>
          <w:szCs w:val="22"/>
        </w:rPr>
        <w:t xml:space="preserve">, </w:t>
      </w:r>
      <w:r w:rsidR="00C50A3B">
        <w:rPr>
          <w:rFonts w:ascii="Calibri" w:hAnsi="Calibri"/>
          <w:iCs/>
          <w:sz w:val="22"/>
          <w:szCs w:val="22"/>
        </w:rPr>
        <w:t xml:space="preserve">on </w:t>
      </w:r>
      <w:r w:rsidR="00C50A3B" w:rsidRPr="00704C62">
        <w:rPr>
          <w:rFonts w:ascii="Calibri" w:hAnsi="Calibri"/>
          <w:iCs/>
          <w:sz w:val="22"/>
          <w:szCs w:val="22"/>
        </w:rPr>
        <w:t>07530 677493</w:t>
      </w:r>
      <w:r w:rsidR="00C50A3B">
        <w:rPr>
          <w:rFonts w:ascii="Calibri" w:hAnsi="Calibri"/>
          <w:iCs/>
          <w:sz w:val="22"/>
          <w:szCs w:val="22"/>
        </w:rPr>
        <w:t xml:space="preserve"> or </w:t>
      </w:r>
      <w:hyperlink r:id="rId12" w:history="1">
        <w:r w:rsidR="00C50A3B" w:rsidRPr="00731897">
          <w:rPr>
            <w:rStyle w:val="Hyperlink"/>
            <w:rFonts w:ascii="Calibri" w:hAnsi="Calibri"/>
            <w:iCs/>
            <w:sz w:val="22"/>
            <w:szCs w:val="22"/>
          </w:rPr>
          <w:t>mike.haslam@bathwells.anglican.org</w:t>
        </w:r>
      </w:hyperlink>
      <w:r w:rsidR="00C50A3B">
        <w:rPr>
          <w:rFonts w:ascii="Calibri" w:hAnsi="Calibri"/>
          <w:iCs/>
          <w:sz w:val="22"/>
          <w:szCs w:val="22"/>
        </w:rPr>
        <w:t xml:space="preserve">. </w:t>
      </w:r>
    </w:p>
    <w:p w14:paraId="2A2941EA" w14:textId="6BFD9E3D" w:rsidR="00F64F31" w:rsidRPr="00704C62" w:rsidRDefault="00F64F31" w:rsidP="00F64F31">
      <w:pPr>
        <w:pStyle w:val="NormalWeb"/>
        <w:spacing w:before="2" w:after="2"/>
        <w:jc w:val="both"/>
        <w:rPr>
          <w:rFonts w:ascii="Calibri" w:hAnsi="Calibri"/>
          <w:color w:val="FF0000"/>
          <w:sz w:val="22"/>
          <w:szCs w:val="22"/>
        </w:rPr>
      </w:pPr>
    </w:p>
    <w:p w14:paraId="0BD27591" w14:textId="70F89B87" w:rsidR="00F64F31" w:rsidRPr="00704C62" w:rsidRDefault="00EA640E" w:rsidP="00F64F31">
      <w:pPr>
        <w:pStyle w:val="NormalWeb"/>
        <w:spacing w:before="2" w:after="2"/>
        <w:jc w:val="both"/>
        <w:rPr>
          <w:rFonts w:ascii="Calibri" w:hAnsi="Calibri"/>
          <w:sz w:val="22"/>
          <w:szCs w:val="22"/>
        </w:rPr>
      </w:pPr>
      <w:r w:rsidRPr="00704C62">
        <w:rPr>
          <w:rFonts w:ascii="Calibri" w:hAnsi="Calibri"/>
          <w:sz w:val="22"/>
          <w:szCs w:val="22"/>
        </w:rPr>
        <w:t xml:space="preserve">Below are the </w:t>
      </w:r>
      <w:r w:rsidR="00F64F31" w:rsidRPr="00704C62">
        <w:rPr>
          <w:rFonts w:ascii="Calibri" w:hAnsi="Calibri"/>
          <w:sz w:val="22"/>
          <w:szCs w:val="22"/>
        </w:rPr>
        <w:t xml:space="preserve">key dates for the appointment process.  Should you decide to apply for this post we look forward to receiving your application and wish you well. </w:t>
      </w:r>
      <w:r w:rsidR="00F4493D" w:rsidRPr="00704C62">
        <w:rPr>
          <w:rFonts w:ascii="Calibri" w:hAnsi="Calibri"/>
          <w:sz w:val="22"/>
          <w:szCs w:val="22"/>
        </w:rPr>
        <w:t xml:space="preserve">  We</w:t>
      </w:r>
      <w:r w:rsidRPr="00704C62">
        <w:rPr>
          <w:rFonts w:ascii="Calibri" w:hAnsi="Calibri"/>
          <w:sz w:val="22"/>
          <w:szCs w:val="22"/>
        </w:rPr>
        <w:t xml:space="preserve"> will be praying for </w:t>
      </w:r>
      <w:r w:rsidR="00F4493D" w:rsidRPr="00704C62">
        <w:rPr>
          <w:rFonts w:ascii="Calibri" w:hAnsi="Calibri"/>
          <w:sz w:val="22"/>
          <w:szCs w:val="22"/>
        </w:rPr>
        <w:t xml:space="preserve">you and for </w:t>
      </w:r>
      <w:r w:rsidRPr="00704C62">
        <w:rPr>
          <w:rFonts w:ascii="Calibri" w:hAnsi="Calibri"/>
          <w:sz w:val="22"/>
          <w:szCs w:val="22"/>
        </w:rPr>
        <w:t>all who are considering this new ministry.</w:t>
      </w:r>
    </w:p>
    <w:p w14:paraId="23F50110" w14:textId="51215152" w:rsidR="00F64F31" w:rsidRDefault="00DE036F" w:rsidP="00F64F31">
      <w:pPr>
        <w:pStyle w:val="NormalWeb"/>
        <w:spacing w:before="2" w:after="2"/>
        <w:jc w:val="both"/>
        <w:rPr>
          <w:rFonts w:ascii="Calibri" w:hAnsi="Calibri"/>
          <w:sz w:val="24"/>
          <w:szCs w:val="24"/>
        </w:rPr>
      </w:pPr>
      <w:r>
        <w:rPr>
          <w:noProof/>
        </w:rPr>
        <w:drawing>
          <wp:anchor distT="0" distB="0" distL="114300" distR="114300" simplePos="0" relativeHeight="251661312" behindDoc="0" locked="0" layoutInCell="1" allowOverlap="1" wp14:anchorId="09E98BB6" wp14:editId="0E9A9762">
            <wp:simplePos x="0" y="0"/>
            <wp:positionH relativeFrom="column">
              <wp:posOffset>-1173499</wp:posOffset>
            </wp:positionH>
            <wp:positionV relativeFrom="paragraph">
              <wp:posOffset>191476</wp:posOffset>
            </wp:positionV>
            <wp:extent cx="8336964" cy="6246720"/>
            <wp:effectExtent l="0" t="0" r="6985" b="1905"/>
            <wp:wrapNone/>
            <wp:docPr id="341582283" name="Picture 4" descr="A truck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2283" name="Picture 4" descr="A truck on a ro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36964" cy="624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67DEF" w14:textId="5E1DC3BB" w:rsidR="00FC23AA" w:rsidRDefault="00FC23AA">
      <w:pPr>
        <w:spacing w:after="200" w:line="276" w:lineRule="auto"/>
        <w:rPr>
          <w:rFonts w:asciiTheme="majorHAnsi" w:hAnsiTheme="majorHAnsi"/>
          <w:b/>
          <w:bCs/>
          <w:sz w:val="28"/>
          <w:szCs w:val="24"/>
        </w:rPr>
      </w:pPr>
      <w:r>
        <w:rPr>
          <w:rFonts w:asciiTheme="majorHAnsi" w:hAnsiTheme="majorHAnsi"/>
          <w:b/>
          <w:bCs/>
          <w:sz w:val="28"/>
          <w:szCs w:val="24"/>
        </w:rPr>
        <w:br w:type="page"/>
      </w:r>
    </w:p>
    <w:p w14:paraId="0A89F95E" w14:textId="77777777" w:rsidR="004F7BC9" w:rsidRPr="00B12223" w:rsidRDefault="004F7BC9" w:rsidP="002D6F86">
      <w:pPr>
        <w:spacing w:line="276" w:lineRule="auto"/>
        <w:rPr>
          <w:rFonts w:asciiTheme="majorHAnsi" w:hAnsiTheme="majorHAnsi"/>
          <w:b/>
          <w:bCs/>
          <w:sz w:val="28"/>
          <w:szCs w:val="24"/>
        </w:rPr>
      </w:pPr>
      <w:r w:rsidRPr="00B12223">
        <w:rPr>
          <w:rFonts w:asciiTheme="majorHAnsi" w:hAnsiTheme="majorHAnsi"/>
          <w:b/>
          <w:bCs/>
          <w:sz w:val="28"/>
          <w:szCs w:val="24"/>
        </w:rPr>
        <w:lastRenderedPageBreak/>
        <w:t xml:space="preserve">Applications </w:t>
      </w:r>
    </w:p>
    <w:p w14:paraId="390358A9" w14:textId="03160985" w:rsidR="00372814" w:rsidRDefault="004F7BC9" w:rsidP="002D6F86">
      <w:pPr>
        <w:pStyle w:val="NormalWeb"/>
        <w:spacing w:before="2" w:after="2"/>
        <w:jc w:val="both"/>
        <w:rPr>
          <w:rFonts w:ascii="Calibri" w:hAnsi="Calibri"/>
          <w:sz w:val="22"/>
          <w:szCs w:val="22"/>
        </w:rPr>
      </w:pPr>
      <w:r w:rsidRPr="000812BE">
        <w:rPr>
          <w:rFonts w:ascii="Calibri" w:hAnsi="Calibri"/>
          <w:sz w:val="22"/>
          <w:szCs w:val="22"/>
        </w:rPr>
        <w:t xml:space="preserve">Applications must be received </w:t>
      </w:r>
      <w:r w:rsidR="00F4493D" w:rsidRPr="000812BE">
        <w:rPr>
          <w:rFonts w:ascii="Calibri" w:hAnsi="Calibri"/>
          <w:sz w:val="22"/>
          <w:szCs w:val="22"/>
        </w:rPr>
        <w:t xml:space="preserve">by </w:t>
      </w:r>
      <w:r w:rsidR="00031387" w:rsidRPr="00031387">
        <w:rPr>
          <w:rFonts w:ascii="Calibri" w:hAnsi="Calibri"/>
          <w:b/>
          <w:bCs/>
          <w:sz w:val="22"/>
          <w:szCs w:val="22"/>
        </w:rPr>
        <w:t>12 noon,</w:t>
      </w:r>
      <w:r w:rsidR="00031387">
        <w:rPr>
          <w:rFonts w:ascii="Calibri" w:hAnsi="Calibri"/>
          <w:sz w:val="22"/>
          <w:szCs w:val="22"/>
        </w:rPr>
        <w:t xml:space="preserve"> </w:t>
      </w:r>
      <w:r w:rsidR="00372814">
        <w:rPr>
          <w:rFonts w:ascii="Calibri" w:hAnsi="Calibri"/>
          <w:b/>
          <w:sz w:val="22"/>
          <w:szCs w:val="22"/>
        </w:rPr>
        <w:t>Monday 15 April 2024.</w:t>
      </w:r>
      <w:r w:rsidRPr="000812BE">
        <w:rPr>
          <w:rFonts w:ascii="Calibri" w:hAnsi="Calibri"/>
          <w:sz w:val="22"/>
          <w:szCs w:val="22"/>
        </w:rPr>
        <w:t xml:space="preserve"> </w:t>
      </w:r>
      <w:r w:rsidRPr="000812BE">
        <w:rPr>
          <w:rFonts w:ascii="Calibri" w:hAnsi="Calibri"/>
          <w:i/>
          <w:iCs/>
          <w:sz w:val="22"/>
          <w:szCs w:val="22"/>
        </w:rPr>
        <w:t xml:space="preserve"> </w:t>
      </w:r>
      <w:r w:rsidRPr="000812BE">
        <w:rPr>
          <w:rFonts w:ascii="Calibri" w:hAnsi="Calibri"/>
          <w:sz w:val="22"/>
          <w:szCs w:val="22"/>
        </w:rPr>
        <w:t>Application forms, with a covering letter no more than one side of A4</w:t>
      </w:r>
      <w:r w:rsidRPr="000812BE">
        <w:rPr>
          <w:rFonts w:ascii="Calibri" w:hAnsi="Calibri"/>
          <w:i/>
          <w:iCs/>
          <w:sz w:val="22"/>
          <w:szCs w:val="22"/>
        </w:rPr>
        <w:t xml:space="preserve"> </w:t>
      </w:r>
      <w:r w:rsidRPr="000812BE">
        <w:rPr>
          <w:rFonts w:ascii="Calibri" w:hAnsi="Calibri"/>
          <w:sz w:val="22"/>
          <w:szCs w:val="22"/>
        </w:rPr>
        <w:t>describing</w:t>
      </w:r>
      <w:r w:rsidR="001A3584" w:rsidRPr="000812BE">
        <w:rPr>
          <w:rFonts w:ascii="Calibri" w:hAnsi="Calibri"/>
          <w:sz w:val="22"/>
          <w:szCs w:val="22"/>
        </w:rPr>
        <w:t xml:space="preserve"> what attracts you to this role</w:t>
      </w:r>
      <w:r w:rsidRPr="000812BE">
        <w:rPr>
          <w:rFonts w:ascii="Calibri" w:hAnsi="Calibri"/>
          <w:sz w:val="22"/>
          <w:szCs w:val="22"/>
        </w:rPr>
        <w:t xml:space="preserve"> should be returned to Human Resources by email to </w:t>
      </w:r>
      <w:hyperlink r:id="rId14" w:history="1">
        <w:r w:rsidRPr="000812BE">
          <w:rPr>
            <w:rStyle w:val="Hyperlink"/>
            <w:rFonts w:ascii="Calibri" w:hAnsi="Calibri"/>
            <w:sz w:val="22"/>
            <w:szCs w:val="22"/>
          </w:rPr>
          <w:t>recruitment@bathwells.anglican.org</w:t>
        </w:r>
      </w:hyperlink>
      <w:r w:rsidRPr="000812BE">
        <w:rPr>
          <w:rFonts w:ascii="Calibri" w:hAnsi="Calibri"/>
          <w:sz w:val="22"/>
          <w:szCs w:val="22"/>
        </w:rPr>
        <w:t>.</w:t>
      </w:r>
      <w:r w:rsidR="00F02198">
        <w:rPr>
          <w:rFonts w:ascii="Calibri" w:hAnsi="Calibri"/>
          <w:sz w:val="22"/>
          <w:szCs w:val="22"/>
        </w:rPr>
        <w:t xml:space="preserve"> Application forms can be downloaded from the website </w:t>
      </w:r>
      <w:hyperlink r:id="rId15" w:history="1">
        <w:r w:rsidR="00372814" w:rsidRPr="006C0626">
          <w:rPr>
            <w:rStyle w:val="Hyperlink"/>
            <w:rFonts w:ascii="Calibri" w:hAnsi="Calibri"/>
            <w:sz w:val="22"/>
            <w:szCs w:val="22"/>
          </w:rPr>
          <w:t>https://www.bathandwells.org.uk/-vacancies/</w:t>
        </w:r>
      </w:hyperlink>
    </w:p>
    <w:p w14:paraId="580D4FBA" w14:textId="77777777" w:rsidR="004F7BC9" w:rsidRPr="001A3584" w:rsidRDefault="004F7BC9" w:rsidP="002D6F86">
      <w:pPr>
        <w:pStyle w:val="NormalWeb"/>
        <w:spacing w:before="2" w:after="2"/>
        <w:jc w:val="both"/>
        <w:rPr>
          <w:rFonts w:ascii="Calibri" w:hAnsi="Calibri"/>
          <w:sz w:val="24"/>
          <w:szCs w:val="24"/>
        </w:rPr>
      </w:pPr>
    </w:p>
    <w:p w14:paraId="11B876C1" w14:textId="77777777" w:rsidR="004F7BC9" w:rsidRPr="00B12223" w:rsidRDefault="004F7BC9" w:rsidP="002D6F86">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44CB85FE" w14:textId="77777777" w:rsidR="00EA207D" w:rsidRDefault="004F7BC9" w:rsidP="002D6F86">
      <w:pPr>
        <w:pStyle w:val="NormalWeb"/>
        <w:spacing w:before="2" w:after="2"/>
        <w:jc w:val="both"/>
        <w:rPr>
          <w:rFonts w:ascii="Calibri" w:hAnsi="Calibri"/>
          <w:sz w:val="22"/>
          <w:szCs w:val="22"/>
        </w:rPr>
      </w:pPr>
      <w:r w:rsidRPr="000812BE">
        <w:rPr>
          <w:rFonts w:ascii="Calibri" w:hAnsi="Calibri"/>
          <w:sz w:val="22"/>
          <w:szCs w:val="22"/>
        </w:rPr>
        <w:t xml:space="preserve">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 </w:t>
      </w:r>
      <w:r w:rsidR="003479A8" w:rsidRPr="000812BE">
        <w:rPr>
          <w:rFonts w:ascii="Calibri" w:hAnsi="Calibri"/>
          <w:sz w:val="22"/>
          <w:szCs w:val="22"/>
        </w:rPr>
        <w:t>Information provided on the application form will be viewed by HR, the recruiting manager and interview panel.</w:t>
      </w:r>
      <w:r w:rsidR="002C7314" w:rsidRPr="000812BE">
        <w:rPr>
          <w:rFonts w:ascii="Calibri" w:hAnsi="Calibri"/>
          <w:sz w:val="22"/>
          <w:szCs w:val="22"/>
        </w:rPr>
        <w:t xml:space="preserve">  A copy of our privacy policy for job applicants can be downloaded from our website.</w:t>
      </w:r>
      <w:r w:rsidR="003479A8" w:rsidRPr="000812BE">
        <w:rPr>
          <w:rFonts w:ascii="Calibri" w:hAnsi="Calibri"/>
          <w:sz w:val="22"/>
          <w:szCs w:val="22"/>
        </w:rPr>
        <w:t xml:space="preserve">  </w:t>
      </w:r>
    </w:p>
    <w:p w14:paraId="6CB077F8" w14:textId="57A0692C" w:rsidR="004F7BC9" w:rsidRPr="000812BE" w:rsidRDefault="00EA207D" w:rsidP="002D6F86">
      <w:pPr>
        <w:pStyle w:val="NormalWeb"/>
        <w:spacing w:before="2" w:after="2"/>
        <w:jc w:val="both"/>
        <w:rPr>
          <w:rFonts w:ascii="Calibri" w:hAnsi="Calibri"/>
          <w:sz w:val="22"/>
          <w:szCs w:val="22"/>
        </w:rPr>
      </w:pPr>
      <w:r>
        <w:rPr>
          <w:rFonts w:ascii="Calibri" w:hAnsi="Calibri"/>
          <w:sz w:val="22"/>
          <w:szCs w:val="22"/>
        </w:rPr>
        <w:t xml:space="preserve">Shortlisting will take place on </w:t>
      </w:r>
      <w:r w:rsidRPr="00BA5581">
        <w:rPr>
          <w:rFonts w:ascii="Calibri" w:hAnsi="Calibri"/>
          <w:b/>
          <w:bCs/>
          <w:sz w:val="22"/>
          <w:szCs w:val="22"/>
        </w:rPr>
        <w:t>22</w:t>
      </w:r>
      <w:r w:rsidR="00125CE1" w:rsidRPr="00BA5581">
        <w:rPr>
          <w:rFonts w:ascii="Calibri" w:hAnsi="Calibri"/>
          <w:b/>
          <w:bCs/>
          <w:sz w:val="22"/>
          <w:szCs w:val="22"/>
        </w:rPr>
        <w:t xml:space="preserve"> April</w:t>
      </w:r>
      <w:r w:rsidR="00125CE1">
        <w:rPr>
          <w:rFonts w:ascii="Calibri" w:hAnsi="Calibri"/>
          <w:sz w:val="22"/>
          <w:szCs w:val="22"/>
        </w:rPr>
        <w:t xml:space="preserve"> </w:t>
      </w:r>
      <w:r w:rsidR="00372814" w:rsidRPr="00372814">
        <w:rPr>
          <w:rFonts w:ascii="Calibri" w:hAnsi="Calibri"/>
          <w:b/>
          <w:bCs/>
          <w:sz w:val="22"/>
          <w:szCs w:val="22"/>
        </w:rPr>
        <w:t xml:space="preserve">2024 </w:t>
      </w:r>
      <w:r w:rsidR="00125CE1">
        <w:rPr>
          <w:rFonts w:ascii="Calibri" w:hAnsi="Calibri"/>
          <w:sz w:val="22"/>
          <w:szCs w:val="22"/>
        </w:rPr>
        <w:t>and all applicants will be informed of the outcome.</w:t>
      </w:r>
      <w:r w:rsidR="003479A8" w:rsidRPr="000812BE">
        <w:rPr>
          <w:rFonts w:ascii="Calibri" w:hAnsi="Calibri"/>
          <w:sz w:val="22"/>
          <w:szCs w:val="22"/>
        </w:rPr>
        <w:t xml:space="preserve">  </w:t>
      </w:r>
      <w:r w:rsidR="004F7BC9" w:rsidRPr="000812BE">
        <w:rPr>
          <w:rFonts w:ascii="Calibri" w:hAnsi="Calibri"/>
          <w:sz w:val="22"/>
          <w:szCs w:val="22"/>
        </w:rPr>
        <w:t xml:space="preserve"> </w:t>
      </w:r>
    </w:p>
    <w:p w14:paraId="48F7453A" w14:textId="77777777" w:rsidR="004F7BC9" w:rsidRPr="001A3584" w:rsidRDefault="004F7BC9" w:rsidP="002D6F86">
      <w:pPr>
        <w:pStyle w:val="NormalWeb"/>
        <w:spacing w:before="2" w:after="2"/>
        <w:jc w:val="both"/>
        <w:rPr>
          <w:rFonts w:ascii="Calibri" w:hAnsi="Calibri"/>
          <w:sz w:val="24"/>
          <w:szCs w:val="24"/>
        </w:rPr>
      </w:pPr>
    </w:p>
    <w:p w14:paraId="51279DB5" w14:textId="77777777" w:rsidR="009638FC" w:rsidRPr="00B12223" w:rsidRDefault="004F7BC9" w:rsidP="002D6F86">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77DA0836" w14:textId="7FDBFE31" w:rsidR="004F7BC9" w:rsidRPr="000812BE" w:rsidRDefault="00ED6391" w:rsidP="002D6F86">
      <w:pPr>
        <w:pStyle w:val="NormalWeb"/>
        <w:spacing w:before="2" w:after="2"/>
        <w:jc w:val="both"/>
        <w:rPr>
          <w:rFonts w:ascii="Calibri" w:hAnsi="Calibri"/>
          <w:sz w:val="22"/>
          <w:szCs w:val="22"/>
        </w:rPr>
      </w:pPr>
      <w:r w:rsidRPr="000812BE">
        <w:rPr>
          <w:rFonts w:asciiTheme="minorHAnsi" w:hAnsiTheme="minorHAnsi"/>
          <w:sz w:val="22"/>
          <w:szCs w:val="22"/>
        </w:rPr>
        <w:t>Interviews</w:t>
      </w:r>
      <w:r w:rsidR="004F7BC9" w:rsidRPr="000812BE">
        <w:rPr>
          <w:rFonts w:asciiTheme="minorHAnsi" w:hAnsiTheme="minorHAnsi"/>
          <w:sz w:val="22"/>
          <w:szCs w:val="22"/>
        </w:rPr>
        <w:t xml:space="preserve"> will take place</w:t>
      </w:r>
      <w:r w:rsidR="00F4493D" w:rsidRPr="000812BE">
        <w:rPr>
          <w:rFonts w:asciiTheme="minorHAnsi" w:hAnsiTheme="minorHAnsi"/>
          <w:sz w:val="22"/>
          <w:szCs w:val="22"/>
        </w:rPr>
        <w:t xml:space="preserve"> at Hinkley Point C on</w:t>
      </w:r>
      <w:r w:rsidR="00C50A3B">
        <w:rPr>
          <w:rFonts w:asciiTheme="minorHAnsi" w:hAnsiTheme="minorHAnsi"/>
          <w:sz w:val="22"/>
          <w:szCs w:val="22"/>
        </w:rPr>
        <w:t xml:space="preserve"> </w:t>
      </w:r>
      <w:r w:rsidR="00C50A3B" w:rsidRPr="00BA5581">
        <w:rPr>
          <w:rFonts w:asciiTheme="minorHAnsi" w:hAnsiTheme="minorHAnsi"/>
          <w:b/>
          <w:bCs/>
          <w:sz w:val="22"/>
          <w:szCs w:val="22"/>
        </w:rPr>
        <w:t>9 May 2024.</w:t>
      </w:r>
      <w:r w:rsidR="00F4493D" w:rsidRPr="000812BE">
        <w:rPr>
          <w:rFonts w:asciiTheme="minorHAnsi" w:hAnsiTheme="minorHAnsi"/>
          <w:sz w:val="22"/>
          <w:szCs w:val="22"/>
        </w:rPr>
        <w:t xml:space="preserve"> </w:t>
      </w:r>
      <w:r w:rsidR="004F7BC9" w:rsidRPr="000812BE">
        <w:rPr>
          <w:rFonts w:ascii="Calibri" w:hAnsi="Calibri"/>
          <w:color w:val="FF0000"/>
          <w:sz w:val="22"/>
          <w:szCs w:val="22"/>
        </w:rPr>
        <w:t xml:space="preserve"> </w:t>
      </w:r>
      <w:r w:rsidR="004F7BC9" w:rsidRPr="000812BE">
        <w:rPr>
          <w:rFonts w:ascii="Calibri" w:hAnsi="Calibri"/>
          <w:sz w:val="22"/>
          <w:szCs w:val="22"/>
        </w:rPr>
        <w:t xml:space="preserve">Further details regarding the selection process will be communicated at the time applicants are invited for interview. </w:t>
      </w:r>
      <w:r w:rsidR="00F4493D" w:rsidRPr="000812BE">
        <w:rPr>
          <w:rFonts w:ascii="Calibri" w:hAnsi="Calibri"/>
          <w:sz w:val="22"/>
          <w:szCs w:val="22"/>
        </w:rPr>
        <w:t>However, all candidates invited for interview will need to complete a simple security screening to be allowed onto the Hinkley C site.</w:t>
      </w:r>
      <w:r w:rsidR="002D6F86" w:rsidRPr="000812BE">
        <w:rPr>
          <w:rFonts w:ascii="Calibri" w:hAnsi="Calibri"/>
          <w:sz w:val="22"/>
          <w:szCs w:val="22"/>
        </w:rPr>
        <w:t xml:space="preserve">  The preferred candidate will also be asked to meet with Rob Jordan, Chief Executive Officer of Hinkley Point C.</w:t>
      </w:r>
    </w:p>
    <w:p w14:paraId="0279E932" w14:textId="77777777" w:rsidR="002D6F86" w:rsidRPr="001A3584" w:rsidRDefault="002D6F86" w:rsidP="002D6F86">
      <w:pPr>
        <w:pStyle w:val="NormalWeb"/>
        <w:spacing w:before="2" w:after="2"/>
        <w:jc w:val="both"/>
        <w:rPr>
          <w:rFonts w:ascii="Calibri" w:hAnsi="Calibri"/>
          <w:sz w:val="24"/>
          <w:szCs w:val="24"/>
        </w:rPr>
      </w:pPr>
    </w:p>
    <w:p w14:paraId="19F3D418" w14:textId="77777777" w:rsidR="002D6F86" w:rsidRPr="00B12223" w:rsidRDefault="002D6F86" w:rsidP="002D6F86">
      <w:pPr>
        <w:pStyle w:val="NormalWeb"/>
        <w:spacing w:before="2" w:after="2"/>
        <w:jc w:val="both"/>
        <w:rPr>
          <w:rFonts w:asciiTheme="majorHAnsi" w:hAnsiTheme="majorHAnsi"/>
          <w:b/>
          <w:bCs/>
          <w:sz w:val="28"/>
          <w:szCs w:val="24"/>
        </w:rPr>
      </w:pPr>
      <w:r>
        <w:rPr>
          <w:rFonts w:asciiTheme="majorHAnsi" w:hAnsiTheme="majorHAnsi"/>
          <w:b/>
          <w:bCs/>
          <w:sz w:val="28"/>
          <w:szCs w:val="24"/>
        </w:rPr>
        <w:t>Health and Safety</w:t>
      </w:r>
    </w:p>
    <w:p w14:paraId="3A1C67A6" w14:textId="77777777" w:rsidR="002D6F86" w:rsidRPr="000812BE" w:rsidRDefault="002D6F86" w:rsidP="002D6F86">
      <w:pPr>
        <w:pStyle w:val="NormalWeb"/>
        <w:spacing w:before="2" w:after="2"/>
        <w:jc w:val="both"/>
        <w:rPr>
          <w:rFonts w:ascii="Calibri" w:hAnsi="Calibri"/>
          <w:sz w:val="22"/>
          <w:szCs w:val="22"/>
        </w:rPr>
      </w:pPr>
      <w:r w:rsidRPr="000812BE">
        <w:rPr>
          <w:rFonts w:asciiTheme="minorHAnsi" w:hAnsiTheme="minorHAnsi"/>
          <w:sz w:val="22"/>
          <w:szCs w:val="22"/>
        </w:rPr>
        <w:t xml:space="preserve">The appointed Chaplain will need to undertake health and safety training and pass relevant exams </w:t>
      </w:r>
      <w:proofErr w:type="gramStart"/>
      <w:r w:rsidRPr="000812BE">
        <w:rPr>
          <w:rFonts w:asciiTheme="minorHAnsi" w:hAnsiTheme="minorHAnsi"/>
          <w:sz w:val="22"/>
          <w:szCs w:val="22"/>
        </w:rPr>
        <w:t>in order to</w:t>
      </w:r>
      <w:proofErr w:type="gramEnd"/>
      <w:r w:rsidRPr="000812BE">
        <w:rPr>
          <w:rFonts w:asciiTheme="minorHAnsi" w:hAnsiTheme="minorHAnsi"/>
          <w:sz w:val="22"/>
          <w:szCs w:val="22"/>
        </w:rPr>
        <w:t xml:space="preserve"> have open access to the site.  There will also be a full on-site induction.</w:t>
      </w:r>
    </w:p>
    <w:p w14:paraId="6EC12E5B" w14:textId="77777777" w:rsidR="004F7BC9" w:rsidRPr="001A3584" w:rsidRDefault="004F7BC9" w:rsidP="002D6F86">
      <w:pPr>
        <w:pStyle w:val="NormalWeb"/>
        <w:spacing w:before="2" w:after="2"/>
        <w:jc w:val="both"/>
        <w:rPr>
          <w:rFonts w:ascii="Calibri" w:hAnsi="Calibri"/>
          <w:sz w:val="24"/>
          <w:szCs w:val="24"/>
        </w:rPr>
      </w:pPr>
    </w:p>
    <w:p w14:paraId="041C5E36" w14:textId="77777777" w:rsidR="009638FC" w:rsidRPr="00B12223" w:rsidRDefault="00471B20" w:rsidP="002D6F86">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4F56E88D" w14:textId="77777777" w:rsidR="004901F8" w:rsidRPr="000812BE" w:rsidRDefault="00471B20" w:rsidP="002D6F86">
      <w:pPr>
        <w:jc w:val="both"/>
        <w:rPr>
          <w:rFonts w:ascii="Calibri" w:hAnsi="Calibri"/>
        </w:rPr>
      </w:pPr>
      <w:r w:rsidRPr="000812BE">
        <w:rPr>
          <w:rFonts w:ascii="Calibri" w:hAnsi="Calibri"/>
        </w:rPr>
        <w:t>We are committed to</w:t>
      </w:r>
      <w:r w:rsidR="004901F8" w:rsidRPr="000812BE">
        <w:rPr>
          <w:rFonts w:ascii="Calibri" w:hAnsi="Calibri"/>
        </w:rPr>
        <w:t xml:space="preserve"> the safeguarding and protection of all children, young people and adults, and the care and nurture of children within our church communities.  We will carefully select, </w:t>
      </w:r>
      <w:proofErr w:type="gramStart"/>
      <w:r w:rsidR="004901F8" w:rsidRPr="000812BE">
        <w:rPr>
          <w:rFonts w:ascii="Calibri" w:hAnsi="Calibri"/>
        </w:rPr>
        <w:t>train</w:t>
      </w:r>
      <w:proofErr w:type="gramEnd"/>
      <w:r w:rsidR="004901F8" w:rsidRPr="000812BE">
        <w:rPr>
          <w:rFonts w:ascii="Calibri" w:hAnsi="Calibri"/>
        </w:rPr>
        <w:t xml:space="preserve"> and support all those with any responsibility within the Church, in line with Safer Recruitment principles.</w:t>
      </w:r>
      <w:r w:rsidRPr="000812BE">
        <w:rPr>
          <w:rFonts w:ascii="Calibri" w:hAnsi="Calibri"/>
        </w:rPr>
        <w:t xml:space="preserve"> </w:t>
      </w:r>
      <w:r w:rsidR="004901F8" w:rsidRPr="000812BE">
        <w:rPr>
          <w:rFonts w:ascii="Calibri" w:hAnsi="Calibri"/>
        </w:rPr>
        <w:t xml:space="preserve"> This means that we will: </w:t>
      </w:r>
    </w:p>
    <w:p w14:paraId="54244622" w14:textId="77777777" w:rsidR="004901F8" w:rsidRPr="000812BE" w:rsidRDefault="004901F8" w:rsidP="002D6F86">
      <w:pPr>
        <w:pStyle w:val="Default"/>
        <w:numPr>
          <w:ilvl w:val="0"/>
          <w:numId w:val="33"/>
        </w:numPr>
        <w:rPr>
          <w:rFonts w:ascii="Calibri" w:hAnsi="Calibri"/>
          <w:sz w:val="22"/>
          <w:szCs w:val="22"/>
        </w:rPr>
      </w:pPr>
      <w:r w:rsidRPr="000812BE">
        <w:rPr>
          <w:rFonts w:ascii="Calibri" w:hAnsi="Calibri"/>
          <w:sz w:val="22"/>
          <w:szCs w:val="22"/>
        </w:rPr>
        <w:t xml:space="preserve">Ensure that our recruitment and selection processes are inclusive, fair, </w:t>
      </w:r>
      <w:proofErr w:type="gramStart"/>
      <w:r w:rsidRPr="000812BE">
        <w:rPr>
          <w:rFonts w:ascii="Calibri" w:hAnsi="Calibri"/>
          <w:sz w:val="22"/>
          <w:szCs w:val="22"/>
        </w:rPr>
        <w:t>consistent</w:t>
      </w:r>
      <w:proofErr w:type="gramEnd"/>
      <w:r w:rsidRPr="000812BE">
        <w:rPr>
          <w:rFonts w:ascii="Calibri" w:hAnsi="Calibri"/>
          <w:sz w:val="22"/>
          <w:szCs w:val="22"/>
        </w:rPr>
        <w:t xml:space="preserve"> and transparent. </w:t>
      </w:r>
    </w:p>
    <w:p w14:paraId="0EA3692F" w14:textId="77777777" w:rsidR="004901F8" w:rsidRPr="000812BE" w:rsidRDefault="004901F8" w:rsidP="002D6F86">
      <w:pPr>
        <w:pStyle w:val="Default"/>
        <w:numPr>
          <w:ilvl w:val="0"/>
          <w:numId w:val="33"/>
        </w:numPr>
        <w:rPr>
          <w:rFonts w:ascii="Calibri" w:hAnsi="Calibri"/>
          <w:sz w:val="22"/>
          <w:szCs w:val="22"/>
        </w:rPr>
      </w:pPr>
      <w:r w:rsidRPr="000812BE">
        <w:rPr>
          <w:rFonts w:ascii="Calibri" w:hAnsi="Calibri"/>
          <w:sz w:val="22"/>
          <w:szCs w:val="22"/>
        </w:rPr>
        <w:t>Take all reasonable steps to prevent those who might harm children or</w:t>
      </w:r>
      <w:r w:rsidR="00ED6391" w:rsidRPr="000812BE">
        <w:rPr>
          <w:rFonts w:ascii="Calibri" w:hAnsi="Calibri"/>
          <w:sz w:val="22"/>
          <w:szCs w:val="22"/>
        </w:rPr>
        <w:t xml:space="preserve"> adults from taking up, in our c</w:t>
      </w:r>
      <w:r w:rsidRPr="000812BE">
        <w:rPr>
          <w:rFonts w:ascii="Calibri" w:hAnsi="Calibri"/>
          <w:sz w:val="22"/>
          <w:szCs w:val="22"/>
        </w:rPr>
        <w:t xml:space="preserve">hurches, positions of respect, responsibility or authority where they are trusted by others. </w:t>
      </w:r>
    </w:p>
    <w:p w14:paraId="2E06F9F4" w14:textId="77777777" w:rsidR="00471B20" w:rsidRPr="000812BE" w:rsidRDefault="004901F8" w:rsidP="002D6F86">
      <w:pPr>
        <w:pStyle w:val="Default"/>
        <w:numPr>
          <w:ilvl w:val="0"/>
          <w:numId w:val="33"/>
        </w:numPr>
        <w:rPr>
          <w:rFonts w:ascii="Calibri" w:hAnsi="Calibri"/>
          <w:sz w:val="22"/>
          <w:szCs w:val="22"/>
        </w:rPr>
      </w:pPr>
      <w:r w:rsidRPr="000812BE">
        <w:rPr>
          <w:rFonts w:ascii="Calibri" w:hAnsi="Calibri"/>
          <w:sz w:val="22"/>
          <w:szCs w:val="22"/>
        </w:rPr>
        <w:t xml:space="preserve">Adhere to safer recruitment legislation, </w:t>
      </w:r>
      <w:proofErr w:type="gramStart"/>
      <w:r w:rsidRPr="000812BE">
        <w:rPr>
          <w:rFonts w:ascii="Calibri" w:hAnsi="Calibri"/>
          <w:sz w:val="22"/>
          <w:szCs w:val="22"/>
        </w:rPr>
        <w:t>guidance</w:t>
      </w:r>
      <w:proofErr w:type="gramEnd"/>
      <w:r w:rsidRPr="000812BE">
        <w:rPr>
          <w:rFonts w:ascii="Calibri" w:hAnsi="Calibri"/>
          <w:sz w:val="22"/>
          <w:szCs w:val="22"/>
        </w:rPr>
        <w:t xml:space="preserve"> and standards.</w:t>
      </w:r>
    </w:p>
    <w:p w14:paraId="5CAFE33A" w14:textId="77777777" w:rsidR="004901F8" w:rsidRPr="000812BE" w:rsidRDefault="004901F8" w:rsidP="002D6F86">
      <w:pPr>
        <w:pStyle w:val="Default"/>
        <w:ind w:left="357"/>
        <w:rPr>
          <w:rFonts w:ascii="Calibri" w:hAnsi="Calibri"/>
          <w:sz w:val="22"/>
          <w:szCs w:val="22"/>
        </w:rPr>
      </w:pPr>
    </w:p>
    <w:p w14:paraId="62ACFCE3" w14:textId="484B2C51" w:rsidR="00471B20" w:rsidRPr="000812BE" w:rsidRDefault="00471B20" w:rsidP="002D6F86">
      <w:pPr>
        <w:jc w:val="both"/>
        <w:rPr>
          <w:rFonts w:ascii="Calibri" w:hAnsi="Calibri"/>
        </w:rPr>
      </w:pPr>
      <w:r w:rsidRPr="000812BE">
        <w:rPr>
          <w:rFonts w:ascii="Calibri" w:hAnsi="Calibri"/>
        </w:rPr>
        <w:t>Further information can be found in our Safeguarding Policy available on the diocesan website.  All applicants are required to complete a Confidential Declaration</w:t>
      </w:r>
      <w:r w:rsidR="00C50A3B">
        <w:rPr>
          <w:rFonts w:ascii="Calibri" w:hAnsi="Calibri"/>
        </w:rPr>
        <w:t xml:space="preserve"> </w:t>
      </w:r>
      <w:r w:rsidRPr="000812BE">
        <w:rPr>
          <w:rFonts w:ascii="Calibri" w:hAnsi="Calibri"/>
        </w:rPr>
        <w:t>Form as part of our recruitment process when an offer of employment is made.  This form is strictly confidential and, except under compulsion of law, will be seen only by th</w:t>
      </w:r>
      <w:r w:rsidR="004901F8" w:rsidRPr="000812BE">
        <w:rPr>
          <w:rFonts w:ascii="Calibri" w:hAnsi="Calibri"/>
        </w:rPr>
        <w:t>ose involved in the recruitment</w:t>
      </w:r>
      <w:r w:rsidRPr="000812BE">
        <w:rPr>
          <w:rFonts w:ascii="Calibri" w:hAnsi="Calibri"/>
        </w:rPr>
        <w:t xml:space="preserve">/appointment process and, when appropriate, the nominated safeguarding lead or someone acting in a similar role/position. All forms will be kept securely in compliance with the </w:t>
      </w:r>
      <w:r w:rsidR="002C7314" w:rsidRPr="000812BE">
        <w:rPr>
          <w:rFonts w:ascii="Calibri" w:hAnsi="Calibri"/>
        </w:rPr>
        <w:t>General Data Protection Regulation, 2018</w:t>
      </w:r>
      <w:r w:rsidRPr="000812BE">
        <w:rPr>
          <w:rFonts w:ascii="Calibri" w:hAnsi="Calibri"/>
        </w:rPr>
        <w:t>.</w:t>
      </w:r>
    </w:p>
    <w:p w14:paraId="216E81FC" w14:textId="77777777" w:rsidR="00B12223" w:rsidRPr="001A3584" w:rsidRDefault="00B12223" w:rsidP="00B12223">
      <w:pPr>
        <w:pStyle w:val="NormalWeb"/>
        <w:spacing w:before="2" w:after="2"/>
        <w:jc w:val="both"/>
        <w:rPr>
          <w:rFonts w:ascii="Calibri" w:hAnsi="Calibri"/>
          <w:sz w:val="24"/>
          <w:szCs w:val="24"/>
        </w:rPr>
      </w:pPr>
    </w:p>
    <w:p w14:paraId="277D5B25"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0F1E4F92" w14:textId="32EA9D22" w:rsidR="00ED1AB9" w:rsidRDefault="00BA5581" w:rsidP="00662D78">
      <w:pPr>
        <w:ind w:left="-1418"/>
        <w:rPr>
          <w:rFonts w:asciiTheme="majorHAnsi" w:hAnsiTheme="majorHAnsi"/>
          <w:b/>
          <w:color w:val="FFFFFF" w:themeColor="background1"/>
          <w:sz w:val="36"/>
          <w:szCs w:val="36"/>
        </w:rPr>
      </w:pPr>
      <w:r>
        <w:rPr>
          <w:rFonts w:asciiTheme="majorHAnsi" w:hAnsiTheme="majorHAnsi"/>
          <w:b/>
          <w:noProof/>
          <w:color w:val="FFFFFF" w:themeColor="background1"/>
          <w:sz w:val="36"/>
          <w:szCs w:val="36"/>
        </w:rPr>
        <w:lastRenderedPageBreak/>
        <w:drawing>
          <wp:anchor distT="0" distB="0" distL="114300" distR="114300" simplePos="0" relativeHeight="251663360" behindDoc="0" locked="0" layoutInCell="1" allowOverlap="1" wp14:anchorId="3354A330" wp14:editId="6C4D19BF">
            <wp:simplePos x="0" y="0"/>
            <wp:positionH relativeFrom="page">
              <wp:align>left</wp:align>
            </wp:positionH>
            <wp:positionV relativeFrom="paragraph">
              <wp:posOffset>-730648</wp:posOffset>
            </wp:positionV>
            <wp:extent cx="7639050" cy="3476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shadow light paving.jpg"/>
                    <pic:cNvPicPr/>
                  </pic:nvPicPr>
                  <pic:blipFill>
                    <a:blip r:embed="rId16">
                      <a:extLst>
                        <a:ext uri="{28A0092B-C50C-407E-A947-70E740481C1C}">
                          <a14:useLocalDpi xmlns:a14="http://schemas.microsoft.com/office/drawing/2010/main" val="0"/>
                        </a:ext>
                      </a:extLst>
                    </a:blip>
                    <a:stretch>
                      <a:fillRect/>
                    </a:stretch>
                  </pic:blipFill>
                  <pic:spPr>
                    <a:xfrm>
                      <a:off x="0" y="0"/>
                      <a:ext cx="7655378" cy="3484056"/>
                    </a:xfrm>
                    <a:prstGeom prst="rect">
                      <a:avLst/>
                    </a:prstGeom>
                  </pic:spPr>
                </pic:pic>
              </a:graphicData>
            </a:graphic>
            <wp14:sizeRelH relativeFrom="page">
              <wp14:pctWidth>0</wp14:pctWidth>
            </wp14:sizeRelH>
            <wp14:sizeRelV relativeFrom="page">
              <wp14:pctHeight>0</wp14:pctHeight>
            </wp14:sizeRelV>
          </wp:anchor>
        </w:drawing>
      </w:r>
    </w:p>
    <w:p w14:paraId="18DF3F33" w14:textId="15A47C7F" w:rsidR="00ED1AB9" w:rsidRDefault="00ED1AB9" w:rsidP="00764C18">
      <w:pPr>
        <w:rPr>
          <w:rFonts w:asciiTheme="majorHAnsi" w:hAnsiTheme="majorHAnsi"/>
          <w:b/>
          <w:color w:val="FFFFFF" w:themeColor="background1"/>
          <w:sz w:val="36"/>
          <w:szCs w:val="36"/>
        </w:rPr>
      </w:pPr>
    </w:p>
    <w:p w14:paraId="478852FB" w14:textId="586484E7" w:rsidR="00ED1AB9" w:rsidRDefault="00ED1AB9" w:rsidP="00764C18">
      <w:pPr>
        <w:rPr>
          <w:rFonts w:asciiTheme="majorHAnsi" w:hAnsiTheme="majorHAnsi"/>
          <w:b/>
          <w:color w:val="FFFFFF" w:themeColor="background1"/>
          <w:sz w:val="36"/>
          <w:szCs w:val="36"/>
        </w:rPr>
      </w:pPr>
    </w:p>
    <w:p w14:paraId="53E43DA6" w14:textId="4E3BEC00" w:rsidR="00ED1AB9" w:rsidRDefault="00ED1AB9" w:rsidP="00764C18">
      <w:pPr>
        <w:rPr>
          <w:rFonts w:asciiTheme="majorHAnsi" w:hAnsiTheme="majorHAnsi"/>
          <w:b/>
          <w:color w:val="FFFFFF" w:themeColor="background1"/>
          <w:sz w:val="36"/>
          <w:szCs w:val="36"/>
        </w:rPr>
      </w:pPr>
    </w:p>
    <w:p w14:paraId="761DFAAB" w14:textId="6D9AF246" w:rsidR="00ED1AB9" w:rsidRDefault="00BA5581" w:rsidP="00764C18">
      <w:pPr>
        <w:rPr>
          <w:rFonts w:asciiTheme="majorHAnsi" w:hAnsiTheme="majorHAnsi"/>
          <w:b/>
          <w:color w:val="FFFFFF" w:themeColor="background1"/>
          <w:sz w:val="36"/>
          <w:szCs w:val="36"/>
        </w:rPr>
      </w:pPr>
      <w:r>
        <w:rPr>
          <w:rFonts w:asciiTheme="majorHAnsi" w:hAnsiTheme="majorHAnsi" w:cs="RotisSemiSerif"/>
          <w:b/>
          <w:noProof/>
          <w:sz w:val="32"/>
          <w:szCs w:val="24"/>
        </w:rPr>
        <mc:AlternateContent>
          <mc:Choice Requires="wps">
            <w:drawing>
              <wp:anchor distT="0" distB="0" distL="114300" distR="114300" simplePos="0" relativeHeight="251662336" behindDoc="0" locked="0" layoutInCell="1" allowOverlap="1" wp14:anchorId="00BD4904" wp14:editId="0F598AA3">
                <wp:simplePos x="0" y="0"/>
                <wp:positionH relativeFrom="page">
                  <wp:align>right</wp:align>
                </wp:positionH>
                <wp:positionV relativeFrom="paragraph">
                  <wp:posOffset>295455</wp:posOffset>
                </wp:positionV>
                <wp:extent cx="7640320" cy="8898341"/>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88983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40D45" w14:textId="77777777" w:rsidR="00031387" w:rsidRDefault="00031387" w:rsidP="003A0239">
                            <w:pPr>
                              <w:ind w:left="567" w:right="797"/>
                              <w:rPr>
                                <w:rFonts w:asciiTheme="majorHAnsi" w:hAnsiTheme="majorHAnsi"/>
                                <w:b/>
                                <w:color w:val="000000" w:themeColor="text1"/>
                                <w:sz w:val="28"/>
                                <w:szCs w:val="28"/>
                              </w:rPr>
                            </w:pPr>
                          </w:p>
                          <w:p w14:paraId="08A532A0" w14:textId="77777777" w:rsidR="00031387" w:rsidRDefault="00031387" w:rsidP="003A0239">
                            <w:pPr>
                              <w:ind w:left="567" w:right="797"/>
                              <w:rPr>
                                <w:rFonts w:asciiTheme="majorHAnsi" w:hAnsiTheme="majorHAnsi"/>
                                <w:b/>
                                <w:color w:val="000000" w:themeColor="text1"/>
                                <w:sz w:val="28"/>
                                <w:szCs w:val="28"/>
                              </w:rPr>
                            </w:pPr>
                          </w:p>
                          <w:p w14:paraId="74BAB806" w14:textId="77777777" w:rsidR="00031387" w:rsidRDefault="00031387" w:rsidP="003A0239">
                            <w:pPr>
                              <w:ind w:left="567" w:right="797"/>
                              <w:rPr>
                                <w:rFonts w:asciiTheme="majorHAnsi" w:hAnsiTheme="majorHAnsi"/>
                                <w:b/>
                                <w:color w:val="000000" w:themeColor="text1"/>
                                <w:sz w:val="28"/>
                                <w:szCs w:val="28"/>
                              </w:rPr>
                            </w:pPr>
                          </w:p>
                          <w:p w14:paraId="447A0CE8" w14:textId="77777777" w:rsidR="00031387" w:rsidRDefault="00031387" w:rsidP="003A0239">
                            <w:pPr>
                              <w:ind w:left="567" w:right="797"/>
                              <w:rPr>
                                <w:rFonts w:asciiTheme="majorHAnsi" w:hAnsiTheme="majorHAnsi"/>
                                <w:b/>
                                <w:color w:val="000000" w:themeColor="text1"/>
                                <w:sz w:val="28"/>
                                <w:szCs w:val="28"/>
                              </w:rPr>
                            </w:pPr>
                          </w:p>
                          <w:p w14:paraId="60EE5882" w14:textId="77777777" w:rsidR="00031387" w:rsidRDefault="00031387" w:rsidP="003A0239">
                            <w:pPr>
                              <w:ind w:left="567" w:right="797"/>
                              <w:rPr>
                                <w:rFonts w:asciiTheme="majorHAnsi" w:hAnsiTheme="majorHAnsi"/>
                                <w:b/>
                                <w:color w:val="000000" w:themeColor="text1"/>
                                <w:sz w:val="28"/>
                                <w:szCs w:val="28"/>
                              </w:rPr>
                            </w:pPr>
                          </w:p>
                          <w:p w14:paraId="7E841FF4" w14:textId="77777777" w:rsidR="00031387" w:rsidRDefault="00031387" w:rsidP="003A0239">
                            <w:pPr>
                              <w:ind w:left="567" w:right="797"/>
                              <w:rPr>
                                <w:rFonts w:asciiTheme="majorHAnsi" w:hAnsiTheme="majorHAnsi"/>
                                <w:b/>
                                <w:color w:val="000000" w:themeColor="text1"/>
                                <w:sz w:val="28"/>
                                <w:szCs w:val="28"/>
                              </w:rPr>
                            </w:pPr>
                          </w:p>
                          <w:p w14:paraId="590878F8" w14:textId="77777777" w:rsidR="00031387" w:rsidRDefault="00031387" w:rsidP="003A0239">
                            <w:pPr>
                              <w:ind w:left="567" w:right="797"/>
                              <w:rPr>
                                <w:rFonts w:asciiTheme="majorHAnsi" w:hAnsiTheme="majorHAnsi"/>
                                <w:b/>
                                <w:color w:val="000000" w:themeColor="text1"/>
                                <w:sz w:val="28"/>
                                <w:szCs w:val="28"/>
                              </w:rPr>
                            </w:pPr>
                          </w:p>
                          <w:p w14:paraId="1D58DFF7" w14:textId="77777777" w:rsidR="00031387" w:rsidRDefault="00031387" w:rsidP="003A0239">
                            <w:pPr>
                              <w:ind w:left="567" w:right="797"/>
                              <w:rPr>
                                <w:rFonts w:asciiTheme="majorHAnsi" w:hAnsiTheme="majorHAnsi"/>
                                <w:b/>
                                <w:color w:val="000000" w:themeColor="text1"/>
                                <w:sz w:val="28"/>
                                <w:szCs w:val="28"/>
                              </w:rPr>
                            </w:pPr>
                          </w:p>
                          <w:p w14:paraId="6CF22917" w14:textId="1887D27E" w:rsidR="00031387" w:rsidRPr="00F02198" w:rsidRDefault="00031387" w:rsidP="003A0239">
                            <w:pPr>
                              <w:ind w:left="567" w:right="797"/>
                              <w:rPr>
                                <w:rFonts w:asciiTheme="majorHAnsi" w:hAnsiTheme="majorHAnsi"/>
                                <w:b/>
                                <w:color w:val="000000" w:themeColor="text1"/>
                                <w:sz w:val="28"/>
                                <w:szCs w:val="28"/>
                              </w:rPr>
                            </w:pPr>
                            <w:r>
                              <w:rPr>
                                <w:rFonts w:asciiTheme="majorHAnsi" w:hAnsiTheme="majorHAnsi"/>
                                <w:b/>
                                <w:color w:val="000000" w:themeColor="text1"/>
                                <w:sz w:val="28"/>
                                <w:szCs w:val="28"/>
                              </w:rPr>
                              <w:t>T</w:t>
                            </w:r>
                            <w:r w:rsidRPr="00F02198">
                              <w:rPr>
                                <w:rFonts w:asciiTheme="majorHAnsi" w:hAnsiTheme="majorHAnsi"/>
                                <w:b/>
                                <w:color w:val="000000" w:themeColor="text1"/>
                                <w:sz w:val="28"/>
                                <w:szCs w:val="28"/>
                              </w:rPr>
                              <w:t>he Diocese of Bath and Wells</w:t>
                            </w:r>
                          </w:p>
                          <w:p w14:paraId="1DAA0335" w14:textId="77777777" w:rsidR="00031387" w:rsidRDefault="00031387" w:rsidP="003A0239">
                            <w:pPr>
                              <w:ind w:left="567" w:right="797"/>
                              <w:rPr>
                                <w:rFonts w:ascii="Calibri" w:hAnsi="Calibri"/>
                                <w:color w:val="000000" w:themeColor="text1"/>
                                <w:sz w:val="24"/>
                                <w:szCs w:val="24"/>
                              </w:rPr>
                            </w:pPr>
                          </w:p>
                          <w:p w14:paraId="3B040700"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The Diocese of Bath and Wells is one of 41 Church of England dioceses in the country.  The diocese stretches from Portishead in the north to Crewkerne in the south, Minehead in the west to Frome in the east.</w:t>
                            </w:r>
                          </w:p>
                          <w:p w14:paraId="248D6271" w14:textId="77777777" w:rsidR="00031387" w:rsidRPr="00E317E1" w:rsidRDefault="00031387" w:rsidP="00E317E1">
                            <w:pPr>
                              <w:ind w:left="567"/>
                              <w:rPr>
                                <w:rFonts w:asciiTheme="minorHAnsi" w:hAnsiTheme="minorHAnsi" w:cstheme="minorHAnsi"/>
                                <w:color w:val="000000" w:themeColor="text1"/>
                              </w:rPr>
                            </w:pPr>
                          </w:p>
                          <w:p w14:paraId="5F0661EA"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The diocese loves and serves the 1,000,000 people who live here through its family of 466 parishes and 183 church schools. This family works for the good of local communities in a range of practical as well as pastoral ways; caring for the vulnerable in our societies, supporting local families and encouraging children and young people.</w:t>
                            </w:r>
                          </w:p>
                          <w:p w14:paraId="12E7382F" w14:textId="77777777" w:rsidR="00031387" w:rsidRPr="00E317E1" w:rsidRDefault="00031387" w:rsidP="00E317E1">
                            <w:pPr>
                              <w:ind w:left="567"/>
                              <w:rPr>
                                <w:rFonts w:asciiTheme="minorHAnsi" w:hAnsiTheme="minorHAnsi" w:cstheme="minorHAnsi"/>
                                <w:color w:val="000000" w:themeColor="text1"/>
                              </w:rPr>
                            </w:pPr>
                          </w:p>
                          <w:p w14:paraId="4B63254F"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Everything the diocese does is underpinned by prayer and worship and is driven by our vision:</w:t>
                            </w:r>
                          </w:p>
                          <w:p w14:paraId="359B376B" w14:textId="77777777" w:rsidR="00031387" w:rsidRPr="00E317E1" w:rsidRDefault="00031387" w:rsidP="00E317E1">
                            <w:pPr>
                              <w:ind w:left="567"/>
                              <w:rPr>
                                <w:rFonts w:asciiTheme="minorHAnsi" w:hAnsiTheme="minorHAnsi" w:cstheme="minorHAnsi"/>
                                <w:color w:val="000000" w:themeColor="text1"/>
                              </w:rPr>
                            </w:pPr>
                          </w:p>
                          <w:p w14:paraId="1EA9D70B"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“In response to God’s immense love for us, we seek to be God’s people, living and telling the story of Jesus.”</w:t>
                            </w:r>
                          </w:p>
                          <w:p w14:paraId="74AB8C4C" w14:textId="77777777" w:rsidR="00031387" w:rsidRPr="00E317E1" w:rsidRDefault="00031387" w:rsidP="00E317E1">
                            <w:pPr>
                              <w:ind w:left="567"/>
                              <w:rPr>
                                <w:rFonts w:asciiTheme="minorHAnsi" w:hAnsiTheme="minorHAnsi" w:cstheme="minorHAnsi"/>
                                <w:color w:val="000000" w:themeColor="text1"/>
                              </w:rPr>
                            </w:pPr>
                          </w:p>
                          <w:p w14:paraId="74322E80"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 xml:space="preserve">If successful in your application, you will be arriving in the diocese as we are refreshing the vision and </w:t>
                            </w:r>
                            <w:proofErr w:type="gramStart"/>
                            <w:r w:rsidRPr="00E317E1">
                              <w:rPr>
                                <w:rFonts w:asciiTheme="minorHAnsi" w:hAnsiTheme="minorHAnsi" w:cstheme="minorHAnsi"/>
                                <w:color w:val="000000" w:themeColor="text1"/>
                              </w:rPr>
                              <w:t>strategy</w:t>
                            </w:r>
                            <w:proofErr w:type="gramEnd"/>
                            <w:r w:rsidRPr="00E317E1">
                              <w:rPr>
                                <w:rFonts w:asciiTheme="minorHAnsi" w:hAnsiTheme="minorHAnsi" w:cstheme="minorHAnsi"/>
                                <w:color w:val="000000" w:themeColor="text1"/>
                              </w:rPr>
                              <w:t xml:space="preserve"> </w:t>
                            </w:r>
                          </w:p>
                          <w:p w14:paraId="442EDE1C"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and have identified our priorities:</w:t>
                            </w:r>
                          </w:p>
                          <w:p w14:paraId="3B997BB2"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Valuing and cherishing the people and resources we already have</w:t>
                            </w:r>
                          </w:p>
                          <w:p w14:paraId="0A2B2B2B"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 xml:space="preserve">Developing new Christian worshipping communities </w:t>
                            </w:r>
                          </w:p>
                          <w:p w14:paraId="3523B962"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Sharing in ministry and leadership</w:t>
                            </w:r>
                          </w:p>
                          <w:p w14:paraId="211F56F6" w14:textId="368BB740"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Deepening and growing faith</w:t>
                            </w:r>
                          </w:p>
                          <w:p w14:paraId="7AEC4D07" w14:textId="77777777" w:rsidR="00031387" w:rsidRPr="000812BE" w:rsidRDefault="00031387" w:rsidP="002250C0">
                            <w:pPr>
                              <w:ind w:right="797" w:firstLine="567"/>
                              <w:rPr>
                                <w:rFonts w:asciiTheme="minorHAnsi" w:hAnsiTheme="minorHAnsi" w:cstheme="minorHAnsi"/>
                                <w:color w:val="000000" w:themeColor="text1"/>
                              </w:rPr>
                            </w:pPr>
                          </w:p>
                          <w:p w14:paraId="5653FBEE" w14:textId="77777777" w:rsidR="00031387" w:rsidRPr="000812BE" w:rsidRDefault="00031387" w:rsidP="00E44BC2">
                            <w:pPr>
                              <w:ind w:right="797" w:firstLine="567"/>
                              <w:rPr>
                                <w:rFonts w:asciiTheme="minorHAnsi" w:hAnsiTheme="minorHAnsi" w:cstheme="minorHAnsi"/>
                                <w:color w:val="000000" w:themeColor="text1"/>
                              </w:rPr>
                            </w:pPr>
                            <w:r w:rsidRPr="000812BE">
                              <w:rPr>
                                <w:rFonts w:asciiTheme="minorHAnsi" w:hAnsiTheme="minorHAnsi" w:cstheme="minorHAnsi"/>
                                <w:color w:val="000000" w:themeColor="text1"/>
                              </w:rPr>
                              <w:t xml:space="preserve">More information is available at </w:t>
                            </w:r>
                            <w:hyperlink r:id="rId17" w:history="1">
                              <w:r w:rsidRPr="000812BE">
                                <w:rPr>
                                  <w:rStyle w:val="Hyperlink"/>
                                  <w:rFonts w:asciiTheme="minorHAnsi" w:hAnsiTheme="minorHAnsi" w:cstheme="minorHAnsi"/>
                                </w:rPr>
                                <w:t>www.bathandwells.org.uk/</w:t>
                              </w:r>
                            </w:hyperlink>
                            <w:r w:rsidRPr="000812BE">
                              <w:rPr>
                                <w:rFonts w:asciiTheme="minorHAnsi" w:hAnsiTheme="minorHAnsi" w:cstheme="minorHAnsi"/>
                                <w:color w:val="000000" w:themeColor="text1"/>
                              </w:rPr>
                              <w:t xml:space="preserve"> and </w:t>
                            </w:r>
                            <w:hyperlink r:id="rId18" w:history="1">
                              <w:r w:rsidRPr="000812BE">
                                <w:rPr>
                                  <w:rStyle w:val="Hyperlink"/>
                                  <w:rFonts w:asciiTheme="minorHAnsi" w:hAnsiTheme="minorHAnsi" w:cstheme="minorHAnsi"/>
                                </w:rPr>
                                <w:t>www.bathandwells.org.uk/chaplaincy/</w:t>
                              </w:r>
                            </w:hyperlink>
                            <w:r w:rsidRPr="000812BE">
                              <w:rPr>
                                <w:rFonts w:asciiTheme="minorHAnsi" w:hAnsiTheme="minorHAnsi" w:cstheme="minorHAnsi"/>
                                <w:color w:val="000000" w:themeColor="text1"/>
                              </w:rPr>
                              <w:t>.</w:t>
                            </w:r>
                          </w:p>
                          <w:p w14:paraId="6EF4B2FF" w14:textId="77777777" w:rsidR="00031387" w:rsidRDefault="00031387" w:rsidP="00E44BC2">
                            <w:pPr>
                              <w:ind w:right="797" w:firstLine="567"/>
                              <w:rPr>
                                <w:rFonts w:ascii="Calibri" w:hAnsi="Calibri"/>
                                <w:color w:val="000000" w:themeColor="text1"/>
                                <w:sz w:val="24"/>
                                <w:szCs w:val="24"/>
                              </w:rPr>
                            </w:pPr>
                          </w:p>
                          <w:p w14:paraId="3C83E32A" w14:textId="77777777" w:rsidR="00031387" w:rsidRPr="00F02198" w:rsidRDefault="00031387" w:rsidP="00E44BC2">
                            <w:pPr>
                              <w:ind w:left="567" w:right="797"/>
                              <w:rPr>
                                <w:rFonts w:asciiTheme="minorHAnsi" w:hAnsiTheme="minorHAnsi"/>
                                <w:color w:val="000000"/>
                                <w:sz w:val="28"/>
                                <w:szCs w:val="28"/>
                              </w:rPr>
                            </w:pPr>
                            <w:r w:rsidRPr="00F02198">
                              <w:rPr>
                                <w:rFonts w:asciiTheme="majorHAnsi" w:hAnsiTheme="majorHAnsi"/>
                                <w:b/>
                                <w:color w:val="000000"/>
                                <w:sz w:val="28"/>
                                <w:szCs w:val="28"/>
                              </w:rPr>
                              <w:t>Churches Together in Somerset [CTS]</w:t>
                            </w:r>
                            <w:r w:rsidRPr="00F02198">
                              <w:rPr>
                                <w:rFonts w:asciiTheme="minorHAnsi" w:hAnsiTheme="minorHAnsi"/>
                                <w:color w:val="000000"/>
                                <w:sz w:val="28"/>
                                <w:szCs w:val="28"/>
                              </w:rPr>
                              <w:t xml:space="preserve"> </w:t>
                            </w:r>
                          </w:p>
                          <w:p w14:paraId="2AAE85EB" w14:textId="77777777" w:rsidR="00031387" w:rsidRPr="00091FB5" w:rsidRDefault="00031387" w:rsidP="00091FB5">
                            <w:pPr>
                              <w:ind w:left="567" w:right="797"/>
                              <w:rPr>
                                <w:rFonts w:asciiTheme="minorHAnsi" w:hAnsiTheme="minorHAnsi" w:cs="Arial"/>
                                <w:snapToGrid w:val="0"/>
                                <w:color w:val="000000"/>
                                <w:sz w:val="12"/>
                                <w:szCs w:val="24"/>
                              </w:rPr>
                            </w:pPr>
                          </w:p>
                          <w:p w14:paraId="2419A34C" w14:textId="40220A77" w:rsidR="00E317E1" w:rsidRDefault="00E317E1" w:rsidP="00E317E1">
                            <w:pPr>
                              <w:ind w:left="567"/>
                              <w:rPr>
                                <w:rFonts w:ascii="Calibri" w:hAnsi="Calibri" w:cs="Calibri"/>
                                <w:color w:val="000000" w:themeColor="text1"/>
                              </w:rPr>
                            </w:pPr>
                            <w:r w:rsidRPr="00E317E1">
                              <w:rPr>
                                <w:rFonts w:ascii="Calibri" w:hAnsi="Calibri" w:cs="Calibri"/>
                                <w:color w:val="000000" w:themeColor="text1"/>
                              </w:rPr>
                              <w:t>Churches Together in Somerset (CTS) is the Intermediate Ecumenical body linking together the national structures of Churches Together in England (CTE) with the local expressions of Christian unity and partnership across the Geographic County of Somerset.</w:t>
                            </w:r>
                            <w:r>
                              <w:rPr>
                                <w:rFonts w:ascii="Calibri" w:hAnsi="Calibri" w:cs="Calibri"/>
                                <w:color w:val="000000" w:themeColor="text1"/>
                              </w:rPr>
                              <w:t xml:space="preserve"> </w:t>
                            </w:r>
                            <w:r w:rsidRPr="00E317E1">
                              <w:rPr>
                                <w:rFonts w:ascii="Calibri" w:hAnsi="Calibri" w:cs="Calibri"/>
                                <w:color w:val="000000" w:themeColor="text1"/>
                              </w:rPr>
                              <w:t>CTS seeks to encourage all areas of ecumenical church life</w:t>
                            </w:r>
                            <w:r>
                              <w:rPr>
                                <w:rFonts w:ascii="Calibri" w:hAnsi="Calibri" w:cs="Calibri"/>
                                <w:color w:val="000000" w:themeColor="text1"/>
                              </w:rPr>
                              <w:t>.</w:t>
                            </w:r>
                          </w:p>
                          <w:p w14:paraId="0D5953F6" w14:textId="77777777" w:rsidR="00E317E1" w:rsidRPr="00E317E1" w:rsidRDefault="00E317E1" w:rsidP="00E317E1">
                            <w:pPr>
                              <w:ind w:left="567"/>
                              <w:rPr>
                                <w:rFonts w:ascii="Calibri" w:hAnsi="Calibri" w:cs="Calibri"/>
                                <w:color w:val="000000" w:themeColor="text1"/>
                              </w:rPr>
                            </w:pPr>
                          </w:p>
                          <w:p w14:paraId="79B69306" w14:textId="77777777" w:rsidR="00E317E1" w:rsidRPr="00E317E1" w:rsidRDefault="00E317E1" w:rsidP="00E317E1">
                            <w:pPr>
                              <w:ind w:left="567"/>
                              <w:rPr>
                                <w:rFonts w:ascii="Calibri" w:eastAsiaTheme="minorHAnsi" w:hAnsi="Calibri" w:cs="Calibri"/>
                                <w:color w:val="000000" w:themeColor="text1"/>
                              </w:rPr>
                            </w:pPr>
                            <w:r w:rsidRPr="00E317E1">
                              <w:rPr>
                                <w:rFonts w:ascii="Calibri" w:hAnsi="Calibri" w:cs="Calibri"/>
                                <w:color w:val="000000" w:themeColor="text1"/>
                              </w:rPr>
                              <w:t xml:space="preserve">CTS's co-presidents are the Somerset regional church leaders of the Anglican, Roman Catholic, Baptist, Methodist, Salvation </w:t>
                            </w:r>
                            <w:proofErr w:type="gramStart"/>
                            <w:r w:rsidRPr="00E317E1">
                              <w:rPr>
                                <w:rFonts w:ascii="Calibri" w:hAnsi="Calibri" w:cs="Calibri"/>
                                <w:color w:val="000000" w:themeColor="text1"/>
                              </w:rPr>
                              <w:t>Army</w:t>
                            </w:r>
                            <w:proofErr w:type="gramEnd"/>
                            <w:r w:rsidRPr="00E317E1">
                              <w:rPr>
                                <w:rFonts w:ascii="Calibri" w:hAnsi="Calibri" w:cs="Calibri"/>
                                <w:color w:val="000000" w:themeColor="text1"/>
                              </w:rPr>
                              <w:t xml:space="preserve"> and United Reformed Churches.  The CTS Standing Committee comprises the Denominational Ecumenical Officers from these churches, as well as the Orthodox and Quakers.  CTS is chaired by one of the regional church leaders - currently the Revd Dr Jonathan Pye, District Chair of Bristol District of The Methodist Church.</w:t>
                            </w:r>
                          </w:p>
                          <w:p w14:paraId="6C33474F" w14:textId="77777777" w:rsidR="00E317E1" w:rsidRPr="00E317E1" w:rsidRDefault="00E317E1" w:rsidP="00E317E1">
                            <w:pPr>
                              <w:ind w:left="567"/>
                              <w:rPr>
                                <w:rFonts w:ascii="Calibri" w:hAnsi="Calibri" w:cs="Calibri"/>
                                <w:color w:val="000000" w:themeColor="text1"/>
                              </w:rPr>
                            </w:pPr>
                          </w:p>
                          <w:p w14:paraId="0643A4E7" w14:textId="34648F35" w:rsidR="00E317E1" w:rsidRDefault="00E317E1" w:rsidP="00E317E1">
                            <w:pPr>
                              <w:ind w:left="567"/>
                              <w:rPr>
                                <w:rFonts w:ascii="Calibri" w:hAnsi="Calibri" w:cs="Calibri"/>
                                <w:color w:val="000000" w:themeColor="text1"/>
                              </w:rPr>
                            </w:pPr>
                            <w:r w:rsidRPr="00E317E1">
                              <w:rPr>
                                <w:rFonts w:ascii="Calibri" w:hAnsi="Calibri" w:cs="Calibri"/>
                                <w:color w:val="000000" w:themeColor="text1"/>
                              </w:rPr>
                              <w:t>CTE has 54 Member Churches and 85 different Charities and Networks in Association drawing Christians of different church traditions together around common causes, </w:t>
                            </w:r>
                            <w:proofErr w:type="gramStart"/>
                            <w:r w:rsidRPr="00E317E1">
                              <w:rPr>
                                <w:rFonts w:ascii="Calibri" w:hAnsi="Calibri" w:cs="Calibri"/>
                                <w:color w:val="000000" w:themeColor="text1"/>
                              </w:rPr>
                              <w:t>projects</w:t>
                            </w:r>
                            <w:proofErr w:type="gramEnd"/>
                            <w:r w:rsidRPr="00E317E1">
                              <w:rPr>
                                <w:rFonts w:ascii="Calibri" w:hAnsi="Calibri" w:cs="Calibri"/>
                                <w:color w:val="000000" w:themeColor="text1"/>
                              </w:rPr>
                              <w:t xml:space="preserve"> and </w:t>
                            </w:r>
                            <w:r w:rsidRPr="00E317E1">
                              <w:rPr>
                                <w:rFonts w:ascii="Calibri" w:hAnsi="Calibri" w:cs="Calibri"/>
                                <w:color w:val="000000" w:themeColor="text1"/>
                              </w:rPr>
                              <w:t>interests.</w:t>
                            </w:r>
                            <w:r w:rsidRPr="00E317E1">
                              <w:rPr>
                                <w:rFonts w:ascii="Calibri" w:hAnsi="Calibri" w:cs="Calibri"/>
                                <w:color w:val="000000" w:themeColor="text1"/>
                              </w:rPr>
                              <w:t xml:space="preserve">  One of these is </w:t>
                            </w:r>
                            <w:r w:rsidRPr="00E317E1">
                              <w:rPr>
                                <w:rFonts w:ascii="Calibri" w:hAnsi="Calibri" w:cs="Calibri"/>
                                <w:b/>
                                <w:bCs/>
                                <w:color w:val="000000" w:themeColor="text1"/>
                              </w:rPr>
                              <w:t>Workplace Chaplaincy Mission UK</w:t>
                            </w:r>
                            <w:r w:rsidRPr="00E317E1">
                              <w:rPr>
                                <w:rFonts w:ascii="Calibri" w:hAnsi="Calibri" w:cs="Calibri"/>
                                <w:color w:val="000000" w:themeColor="text1"/>
                              </w:rPr>
                              <w:t xml:space="preserve"> </w:t>
                            </w:r>
                            <w:hyperlink r:id="rId19" w:history="1">
                              <w:r w:rsidRPr="00E317E1">
                                <w:rPr>
                                  <w:rStyle w:val="Hyperlink"/>
                                  <w:rFonts w:ascii="Calibri" w:hAnsi="Calibri" w:cs="Calibri"/>
                                  <w:color w:val="000000" w:themeColor="text1"/>
                                </w:rPr>
                                <w:t>www.workchaplaincyuk.org.uk</w:t>
                              </w:r>
                            </w:hyperlink>
                          </w:p>
                          <w:p w14:paraId="6C19E77D" w14:textId="77777777" w:rsidR="00E317E1" w:rsidRPr="00E317E1" w:rsidRDefault="00E317E1" w:rsidP="00E317E1">
                            <w:pPr>
                              <w:ind w:left="567"/>
                              <w:rPr>
                                <w:rFonts w:ascii="Calibri" w:hAnsi="Calibri" w:cs="Calibri"/>
                                <w:color w:val="000000" w:themeColor="text1"/>
                              </w:rPr>
                            </w:pPr>
                          </w:p>
                          <w:p w14:paraId="0393CF44" w14:textId="27A8747D" w:rsidR="00E317E1" w:rsidRPr="00E317E1" w:rsidRDefault="00E317E1" w:rsidP="00E317E1">
                            <w:pPr>
                              <w:ind w:left="567"/>
                              <w:rPr>
                                <w:rFonts w:ascii="Calibri" w:hAnsi="Calibri" w:cs="Calibri"/>
                                <w:color w:val="000000" w:themeColor="text1"/>
                              </w:rPr>
                            </w:pPr>
                            <w:r w:rsidRPr="00E317E1">
                              <w:rPr>
                                <w:rFonts w:ascii="Calibri" w:hAnsi="Calibri" w:cs="Calibri"/>
                                <w:color w:val="000000" w:themeColor="text1"/>
                              </w:rPr>
                              <w:t>The website of Churches Together in Somerset is</w:t>
                            </w:r>
                            <w:r w:rsidRPr="00E317E1">
                              <w:rPr>
                                <w:rFonts w:ascii="Calibri" w:hAnsi="Calibri" w:cs="Calibri"/>
                                <w:b/>
                                <w:bCs/>
                                <w:color w:val="000000" w:themeColor="text1"/>
                              </w:rPr>
                              <w:t> </w:t>
                            </w:r>
                            <w:hyperlink r:id="rId20" w:history="1">
                              <w:r w:rsidRPr="00E317E1">
                                <w:rPr>
                                  <w:rStyle w:val="Hyperlink"/>
                                  <w:rFonts w:ascii="Calibri" w:hAnsi="Calibri" w:cs="Calibri"/>
                                  <w:b/>
                                  <w:bCs/>
                                  <w:color w:val="000000" w:themeColor="text1"/>
                                </w:rPr>
                                <w:t>www.ctsomerset.org</w:t>
                              </w:r>
                            </w:hyperlink>
                            <w:r w:rsidRPr="00E317E1">
                              <w:rPr>
                                <w:rFonts w:ascii="Calibri" w:hAnsi="Calibri" w:cs="Calibri"/>
                                <w:b/>
                                <w:bCs/>
                                <w:color w:val="000000" w:themeColor="text1"/>
                              </w:rPr>
                              <w:t>  </w:t>
                            </w:r>
                            <w:r w:rsidRPr="00E317E1">
                              <w:rPr>
                                <w:rFonts w:ascii="Calibri" w:hAnsi="Calibri" w:cs="Calibri"/>
                                <w:color w:val="000000" w:themeColor="text1"/>
                              </w:rPr>
                              <w:t xml:space="preserve">Our County Ecumenical Officer for Somerset is Jonathan </w:t>
                            </w:r>
                            <w:proofErr w:type="spellStart"/>
                            <w:r w:rsidRPr="00E317E1">
                              <w:rPr>
                                <w:rFonts w:ascii="Calibri" w:hAnsi="Calibri" w:cs="Calibri"/>
                                <w:color w:val="000000" w:themeColor="text1"/>
                              </w:rPr>
                              <w:t>LLoyd</w:t>
                            </w:r>
                            <w:proofErr w:type="spellEnd"/>
                            <w:r w:rsidRPr="00E317E1">
                              <w:rPr>
                                <w:rFonts w:ascii="Calibri" w:hAnsi="Calibri" w:cs="Calibri"/>
                                <w:color w:val="000000" w:themeColor="text1"/>
                              </w:rPr>
                              <w:t>.</w:t>
                            </w:r>
                          </w:p>
                          <w:p w14:paraId="0454630A" w14:textId="5EE96A46" w:rsidR="00031387" w:rsidRPr="000812BE" w:rsidRDefault="00031387" w:rsidP="006D6B11">
                            <w:pPr>
                              <w:ind w:left="567" w:right="797"/>
                              <w:rPr>
                                <w:rFonts w:ascii="Calibri" w:hAnsi="Calibri" w:cs="Calibri"/>
                                <w:color w:val="000000" w:themeColor="text1"/>
                              </w:rPr>
                            </w:pPr>
                            <w:r w:rsidRPr="000812BE">
                              <w:rPr>
                                <w:rFonts w:ascii="Calibri" w:hAnsi="Calibri" w:cs="Calibri"/>
                                <w:color w:val="000000"/>
                              </w:rPr>
                              <w:br/>
                            </w:r>
                          </w:p>
                          <w:p w14:paraId="346821DE" w14:textId="70CCE6E8" w:rsidR="00031387" w:rsidRPr="000812BE" w:rsidRDefault="00031387" w:rsidP="00E44BC2">
                            <w:pPr>
                              <w:ind w:left="567"/>
                              <w:rPr>
                                <w:rFonts w:ascii="Calibri" w:hAnsi="Calibri" w:cs="Calibri"/>
                                <w:snapToGrid w:val="0"/>
                                <w:color w:val="000000"/>
                              </w:rPr>
                            </w:pPr>
                            <w:r w:rsidRPr="000812BE">
                              <w:rPr>
                                <w:rFonts w:ascii="Calibri" w:hAnsi="Calibri" w:cs="Calibri"/>
                                <w:snapToGrid w:val="0"/>
                                <w:color w:val="000000"/>
                              </w:rPr>
                              <w:t xml:space="preserve">More information is available at </w:t>
                            </w:r>
                            <w:r w:rsidR="00E317E1">
                              <w:rPr>
                                <w:b/>
                                <w:bCs/>
                              </w:rPr>
                              <w:t xml:space="preserve"> </w:t>
                            </w:r>
                            <w:hyperlink r:id="rId21" w:history="1">
                              <w:r w:rsidR="00E317E1" w:rsidRPr="00E317E1">
                                <w:rPr>
                                  <w:rStyle w:val="Hyperlink"/>
                                </w:rPr>
                                <w:t>www.ctsomerset.org</w:t>
                              </w:r>
                            </w:hyperlink>
                          </w:p>
                          <w:p w14:paraId="19E81412" w14:textId="77777777" w:rsidR="00031387" w:rsidRDefault="00031387" w:rsidP="00E44BC2">
                            <w:pPr>
                              <w:ind w:left="567"/>
                              <w:rPr>
                                <w:rFonts w:asciiTheme="minorHAnsi" w:hAnsiTheme="minorHAnsi" w:cs="Arial"/>
                                <w:snapToGrid w:val="0"/>
                                <w:color w:val="000000"/>
                                <w:sz w:val="24"/>
                                <w:szCs w:val="24"/>
                              </w:rPr>
                            </w:pPr>
                          </w:p>
                          <w:p w14:paraId="7756C8E2" w14:textId="77777777" w:rsidR="00031387" w:rsidRPr="00E44BC2" w:rsidRDefault="00031387" w:rsidP="00E44BC2">
                            <w:pPr>
                              <w:ind w:left="567"/>
                              <w:rPr>
                                <w:rFonts w:asciiTheme="minorHAnsi" w:hAnsiTheme="minorHAnsi"/>
                                <w:color w:val="000000"/>
                                <w:sz w:val="24"/>
                                <w:szCs w:val="24"/>
                              </w:rPr>
                            </w:pPr>
                            <w:r>
                              <w:rPr>
                                <w:rFonts w:asciiTheme="minorHAnsi" w:hAnsiTheme="minorHAnsi" w:cs="Arial"/>
                                <w:snapToGrid w:val="0"/>
                                <w:color w:val="000000"/>
                                <w:sz w:val="24"/>
                                <w:szCs w:val="24"/>
                              </w:rPr>
                              <w:t xml:space="preserve"> </w:t>
                            </w:r>
                          </w:p>
                          <w:p w14:paraId="576577D7" w14:textId="77777777" w:rsidR="00031387" w:rsidRDefault="00031387" w:rsidP="00E44BC2">
                            <w:pPr>
                              <w:rPr>
                                <w:rFonts w:ascii="Calibri" w:hAnsi="Calibri"/>
                                <w:color w:val="000000"/>
                              </w:rPr>
                            </w:pPr>
                          </w:p>
                          <w:p w14:paraId="6AB3691E" w14:textId="77777777" w:rsidR="00031387" w:rsidRPr="00ED1AB9" w:rsidRDefault="00031387" w:rsidP="002250C0">
                            <w:pPr>
                              <w:ind w:right="797" w:firstLine="567"/>
                              <w:rPr>
                                <w:rFonts w:ascii="Calibri" w:hAnsi="Calibri"/>
                                <w:color w:val="000000" w:themeColor="text1"/>
                                <w:sz w:val="24"/>
                                <w:szCs w:val="24"/>
                              </w:rPr>
                            </w:pPr>
                          </w:p>
                          <w:p w14:paraId="7FD480F5" w14:textId="77777777" w:rsidR="00031387" w:rsidRPr="00ED1AB9" w:rsidRDefault="00031387" w:rsidP="00ED1AB9">
                            <w:pPr>
                              <w:rPr>
                                <w:rFonts w:ascii="Calibri" w:hAnsi="Calibri" w:cs="RotisSemiSerif"/>
                                <w:b/>
                                <w:sz w:val="32"/>
                                <w:szCs w:val="32"/>
                              </w:rPr>
                            </w:pPr>
                          </w:p>
                          <w:p w14:paraId="166427C6" w14:textId="77777777" w:rsidR="00031387" w:rsidRPr="00ED1AB9" w:rsidRDefault="00031387"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D4904" id="Rectangle 4" o:spid="_x0000_s1028" style="position:absolute;margin-left:550.4pt;margin-top:23.25pt;width:601.6pt;height:700.6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" fillcolor="#d8d8d8 [2732]" stroked="f" strokeweight="2pt">
                <v:textbox>
                  <w:txbxContent>
                    <w:p w14:paraId="31B40D45" w14:textId="77777777" w:rsidR="00031387" w:rsidRDefault="00031387" w:rsidP="003A0239">
                      <w:pPr>
                        <w:ind w:left="567" w:right="797"/>
                        <w:rPr>
                          <w:rFonts w:asciiTheme="majorHAnsi" w:hAnsiTheme="majorHAnsi"/>
                          <w:b/>
                          <w:color w:val="000000" w:themeColor="text1"/>
                          <w:sz w:val="28"/>
                          <w:szCs w:val="28"/>
                        </w:rPr>
                      </w:pPr>
                    </w:p>
                    <w:p w14:paraId="08A532A0" w14:textId="77777777" w:rsidR="00031387" w:rsidRDefault="00031387" w:rsidP="003A0239">
                      <w:pPr>
                        <w:ind w:left="567" w:right="797"/>
                        <w:rPr>
                          <w:rFonts w:asciiTheme="majorHAnsi" w:hAnsiTheme="majorHAnsi"/>
                          <w:b/>
                          <w:color w:val="000000" w:themeColor="text1"/>
                          <w:sz w:val="28"/>
                          <w:szCs w:val="28"/>
                        </w:rPr>
                      </w:pPr>
                    </w:p>
                    <w:p w14:paraId="74BAB806" w14:textId="77777777" w:rsidR="00031387" w:rsidRDefault="00031387" w:rsidP="003A0239">
                      <w:pPr>
                        <w:ind w:left="567" w:right="797"/>
                        <w:rPr>
                          <w:rFonts w:asciiTheme="majorHAnsi" w:hAnsiTheme="majorHAnsi"/>
                          <w:b/>
                          <w:color w:val="000000" w:themeColor="text1"/>
                          <w:sz w:val="28"/>
                          <w:szCs w:val="28"/>
                        </w:rPr>
                      </w:pPr>
                    </w:p>
                    <w:p w14:paraId="447A0CE8" w14:textId="77777777" w:rsidR="00031387" w:rsidRDefault="00031387" w:rsidP="003A0239">
                      <w:pPr>
                        <w:ind w:left="567" w:right="797"/>
                        <w:rPr>
                          <w:rFonts w:asciiTheme="majorHAnsi" w:hAnsiTheme="majorHAnsi"/>
                          <w:b/>
                          <w:color w:val="000000" w:themeColor="text1"/>
                          <w:sz w:val="28"/>
                          <w:szCs w:val="28"/>
                        </w:rPr>
                      </w:pPr>
                    </w:p>
                    <w:p w14:paraId="60EE5882" w14:textId="77777777" w:rsidR="00031387" w:rsidRDefault="00031387" w:rsidP="003A0239">
                      <w:pPr>
                        <w:ind w:left="567" w:right="797"/>
                        <w:rPr>
                          <w:rFonts w:asciiTheme="majorHAnsi" w:hAnsiTheme="majorHAnsi"/>
                          <w:b/>
                          <w:color w:val="000000" w:themeColor="text1"/>
                          <w:sz w:val="28"/>
                          <w:szCs w:val="28"/>
                        </w:rPr>
                      </w:pPr>
                    </w:p>
                    <w:p w14:paraId="7E841FF4" w14:textId="77777777" w:rsidR="00031387" w:rsidRDefault="00031387" w:rsidP="003A0239">
                      <w:pPr>
                        <w:ind w:left="567" w:right="797"/>
                        <w:rPr>
                          <w:rFonts w:asciiTheme="majorHAnsi" w:hAnsiTheme="majorHAnsi"/>
                          <w:b/>
                          <w:color w:val="000000" w:themeColor="text1"/>
                          <w:sz w:val="28"/>
                          <w:szCs w:val="28"/>
                        </w:rPr>
                      </w:pPr>
                    </w:p>
                    <w:p w14:paraId="590878F8" w14:textId="77777777" w:rsidR="00031387" w:rsidRDefault="00031387" w:rsidP="003A0239">
                      <w:pPr>
                        <w:ind w:left="567" w:right="797"/>
                        <w:rPr>
                          <w:rFonts w:asciiTheme="majorHAnsi" w:hAnsiTheme="majorHAnsi"/>
                          <w:b/>
                          <w:color w:val="000000" w:themeColor="text1"/>
                          <w:sz w:val="28"/>
                          <w:szCs w:val="28"/>
                        </w:rPr>
                      </w:pPr>
                    </w:p>
                    <w:p w14:paraId="1D58DFF7" w14:textId="77777777" w:rsidR="00031387" w:rsidRDefault="00031387" w:rsidP="003A0239">
                      <w:pPr>
                        <w:ind w:left="567" w:right="797"/>
                        <w:rPr>
                          <w:rFonts w:asciiTheme="majorHAnsi" w:hAnsiTheme="majorHAnsi"/>
                          <w:b/>
                          <w:color w:val="000000" w:themeColor="text1"/>
                          <w:sz w:val="28"/>
                          <w:szCs w:val="28"/>
                        </w:rPr>
                      </w:pPr>
                    </w:p>
                    <w:p w14:paraId="6CF22917" w14:textId="1887D27E" w:rsidR="00031387" w:rsidRPr="00F02198" w:rsidRDefault="00031387" w:rsidP="003A0239">
                      <w:pPr>
                        <w:ind w:left="567" w:right="797"/>
                        <w:rPr>
                          <w:rFonts w:asciiTheme="majorHAnsi" w:hAnsiTheme="majorHAnsi"/>
                          <w:b/>
                          <w:color w:val="000000" w:themeColor="text1"/>
                          <w:sz w:val="28"/>
                          <w:szCs w:val="28"/>
                        </w:rPr>
                      </w:pPr>
                      <w:r>
                        <w:rPr>
                          <w:rFonts w:asciiTheme="majorHAnsi" w:hAnsiTheme="majorHAnsi"/>
                          <w:b/>
                          <w:color w:val="000000" w:themeColor="text1"/>
                          <w:sz w:val="28"/>
                          <w:szCs w:val="28"/>
                        </w:rPr>
                        <w:t>T</w:t>
                      </w:r>
                      <w:r w:rsidRPr="00F02198">
                        <w:rPr>
                          <w:rFonts w:asciiTheme="majorHAnsi" w:hAnsiTheme="majorHAnsi"/>
                          <w:b/>
                          <w:color w:val="000000" w:themeColor="text1"/>
                          <w:sz w:val="28"/>
                          <w:szCs w:val="28"/>
                        </w:rPr>
                        <w:t>he Diocese of Bath and Wells</w:t>
                      </w:r>
                    </w:p>
                    <w:p w14:paraId="1DAA0335" w14:textId="77777777" w:rsidR="00031387" w:rsidRDefault="00031387" w:rsidP="003A0239">
                      <w:pPr>
                        <w:ind w:left="567" w:right="797"/>
                        <w:rPr>
                          <w:rFonts w:ascii="Calibri" w:hAnsi="Calibri"/>
                          <w:color w:val="000000" w:themeColor="text1"/>
                          <w:sz w:val="24"/>
                          <w:szCs w:val="24"/>
                        </w:rPr>
                      </w:pPr>
                    </w:p>
                    <w:p w14:paraId="3B040700"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The Diocese of Bath and Wells is one of 41 Church of England dioceses in the country.  The diocese stretches from Portishead in the north to Crewkerne in the south, Minehead in the west to Frome in the east.</w:t>
                      </w:r>
                    </w:p>
                    <w:p w14:paraId="248D6271" w14:textId="77777777" w:rsidR="00031387" w:rsidRPr="00E317E1" w:rsidRDefault="00031387" w:rsidP="00E317E1">
                      <w:pPr>
                        <w:ind w:left="567"/>
                        <w:rPr>
                          <w:rFonts w:asciiTheme="minorHAnsi" w:hAnsiTheme="minorHAnsi" w:cstheme="minorHAnsi"/>
                          <w:color w:val="000000" w:themeColor="text1"/>
                        </w:rPr>
                      </w:pPr>
                    </w:p>
                    <w:p w14:paraId="5F0661EA"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The diocese loves and serves the 1,000,000 people who live here through its family of 466 parishes and 183 church schools. This family works for the good of local communities in a range of practical as well as pastoral ways; caring for the vulnerable in our societies, supporting local families and encouraging children and young people.</w:t>
                      </w:r>
                    </w:p>
                    <w:p w14:paraId="12E7382F" w14:textId="77777777" w:rsidR="00031387" w:rsidRPr="00E317E1" w:rsidRDefault="00031387" w:rsidP="00E317E1">
                      <w:pPr>
                        <w:ind w:left="567"/>
                        <w:rPr>
                          <w:rFonts w:asciiTheme="minorHAnsi" w:hAnsiTheme="minorHAnsi" w:cstheme="minorHAnsi"/>
                          <w:color w:val="000000" w:themeColor="text1"/>
                        </w:rPr>
                      </w:pPr>
                    </w:p>
                    <w:p w14:paraId="4B63254F"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Everything the diocese does is underpinned by prayer and worship and is driven by our vision:</w:t>
                      </w:r>
                    </w:p>
                    <w:p w14:paraId="359B376B" w14:textId="77777777" w:rsidR="00031387" w:rsidRPr="00E317E1" w:rsidRDefault="00031387" w:rsidP="00E317E1">
                      <w:pPr>
                        <w:ind w:left="567"/>
                        <w:rPr>
                          <w:rFonts w:asciiTheme="minorHAnsi" w:hAnsiTheme="minorHAnsi" w:cstheme="minorHAnsi"/>
                          <w:color w:val="000000" w:themeColor="text1"/>
                        </w:rPr>
                      </w:pPr>
                    </w:p>
                    <w:p w14:paraId="1EA9D70B"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“In response to God’s immense love for us, we seek to be God’s people, living and telling the story of Jesus.”</w:t>
                      </w:r>
                    </w:p>
                    <w:p w14:paraId="74AB8C4C" w14:textId="77777777" w:rsidR="00031387" w:rsidRPr="00E317E1" w:rsidRDefault="00031387" w:rsidP="00E317E1">
                      <w:pPr>
                        <w:ind w:left="567"/>
                        <w:rPr>
                          <w:rFonts w:asciiTheme="minorHAnsi" w:hAnsiTheme="minorHAnsi" w:cstheme="minorHAnsi"/>
                          <w:color w:val="000000" w:themeColor="text1"/>
                        </w:rPr>
                      </w:pPr>
                    </w:p>
                    <w:p w14:paraId="74322E80"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 xml:space="preserve">If successful in your application, you will be arriving in the diocese as we are refreshing the vision and </w:t>
                      </w:r>
                      <w:proofErr w:type="gramStart"/>
                      <w:r w:rsidRPr="00E317E1">
                        <w:rPr>
                          <w:rFonts w:asciiTheme="minorHAnsi" w:hAnsiTheme="minorHAnsi" w:cstheme="minorHAnsi"/>
                          <w:color w:val="000000" w:themeColor="text1"/>
                        </w:rPr>
                        <w:t>strategy</w:t>
                      </w:r>
                      <w:proofErr w:type="gramEnd"/>
                      <w:r w:rsidRPr="00E317E1">
                        <w:rPr>
                          <w:rFonts w:asciiTheme="minorHAnsi" w:hAnsiTheme="minorHAnsi" w:cstheme="minorHAnsi"/>
                          <w:color w:val="000000" w:themeColor="text1"/>
                        </w:rPr>
                        <w:t xml:space="preserve"> </w:t>
                      </w:r>
                    </w:p>
                    <w:p w14:paraId="442EDE1C"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and have identified our priorities:</w:t>
                      </w:r>
                    </w:p>
                    <w:p w14:paraId="3B997BB2"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Valuing and cherishing the people and resources we already have</w:t>
                      </w:r>
                    </w:p>
                    <w:p w14:paraId="0A2B2B2B"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 xml:space="preserve">Developing new Christian worshipping communities </w:t>
                      </w:r>
                    </w:p>
                    <w:p w14:paraId="3523B962" w14:textId="77777777"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Sharing in ministry and leadership</w:t>
                      </w:r>
                    </w:p>
                    <w:p w14:paraId="211F56F6" w14:textId="368BB740" w:rsidR="00031387" w:rsidRPr="00E317E1" w:rsidRDefault="00031387" w:rsidP="00E317E1">
                      <w:pPr>
                        <w:ind w:left="567"/>
                        <w:rPr>
                          <w:rFonts w:asciiTheme="minorHAnsi" w:hAnsiTheme="minorHAnsi" w:cstheme="minorHAnsi"/>
                          <w:color w:val="000000" w:themeColor="text1"/>
                        </w:rPr>
                      </w:pPr>
                      <w:r w:rsidRPr="00E317E1">
                        <w:rPr>
                          <w:rFonts w:asciiTheme="minorHAnsi" w:hAnsiTheme="minorHAnsi" w:cstheme="minorHAnsi"/>
                          <w:color w:val="000000" w:themeColor="text1"/>
                        </w:rPr>
                        <w:t>•</w:t>
                      </w:r>
                      <w:r w:rsidRPr="00E317E1">
                        <w:rPr>
                          <w:rFonts w:asciiTheme="minorHAnsi" w:hAnsiTheme="minorHAnsi" w:cstheme="minorHAnsi"/>
                          <w:color w:val="000000" w:themeColor="text1"/>
                        </w:rPr>
                        <w:tab/>
                        <w:t>Deepening and growing faith</w:t>
                      </w:r>
                    </w:p>
                    <w:p w14:paraId="7AEC4D07" w14:textId="77777777" w:rsidR="00031387" w:rsidRPr="000812BE" w:rsidRDefault="00031387" w:rsidP="002250C0">
                      <w:pPr>
                        <w:ind w:right="797" w:firstLine="567"/>
                        <w:rPr>
                          <w:rFonts w:asciiTheme="minorHAnsi" w:hAnsiTheme="minorHAnsi" w:cstheme="minorHAnsi"/>
                          <w:color w:val="000000" w:themeColor="text1"/>
                        </w:rPr>
                      </w:pPr>
                    </w:p>
                    <w:p w14:paraId="5653FBEE" w14:textId="77777777" w:rsidR="00031387" w:rsidRPr="000812BE" w:rsidRDefault="00031387" w:rsidP="00E44BC2">
                      <w:pPr>
                        <w:ind w:right="797" w:firstLine="567"/>
                        <w:rPr>
                          <w:rFonts w:asciiTheme="minorHAnsi" w:hAnsiTheme="minorHAnsi" w:cstheme="minorHAnsi"/>
                          <w:color w:val="000000" w:themeColor="text1"/>
                        </w:rPr>
                      </w:pPr>
                      <w:r w:rsidRPr="000812BE">
                        <w:rPr>
                          <w:rFonts w:asciiTheme="minorHAnsi" w:hAnsiTheme="minorHAnsi" w:cstheme="minorHAnsi"/>
                          <w:color w:val="000000" w:themeColor="text1"/>
                        </w:rPr>
                        <w:t xml:space="preserve">More information is available at </w:t>
                      </w:r>
                      <w:hyperlink r:id="rId22" w:history="1">
                        <w:r w:rsidRPr="000812BE">
                          <w:rPr>
                            <w:rStyle w:val="Hyperlink"/>
                            <w:rFonts w:asciiTheme="minorHAnsi" w:hAnsiTheme="minorHAnsi" w:cstheme="minorHAnsi"/>
                          </w:rPr>
                          <w:t>www.bathandwells.org.uk/</w:t>
                        </w:r>
                      </w:hyperlink>
                      <w:r w:rsidRPr="000812BE">
                        <w:rPr>
                          <w:rFonts w:asciiTheme="minorHAnsi" w:hAnsiTheme="minorHAnsi" w:cstheme="minorHAnsi"/>
                          <w:color w:val="000000" w:themeColor="text1"/>
                        </w:rPr>
                        <w:t xml:space="preserve"> and </w:t>
                      </w:r>
                      <w:hyperlink r:id="rId23" w:history="1">
                        <w:r w:rsidRPr="000812BE">
                          <w:rPr>
                            <w:rStyle w:val="Hyperlink"/>
                            <w:rFonts w:asciiTheme="minorHAnsi" w:hAnsiTheme="minorHAnsi" w:cstheme="minorHAnsi"/>
                          </w:rPr>
                          <w:t>www.bathandwells.org.uk/chaplaincy/</w:t>
                        </w:r>
                      </w:hyperlink>
                      <w:r w:rsidRPr="000812BE">
                        <w:rPr>
                          <w:rFonts w:asciiTheme="minorHAnsi" w:hAnsiTheme="minorHAnsi" w:cstheme="minorHAnsi"/>
                          <w:color w:val="000000" w:themeColor="text1"/>
                        </w:rPr>
                        <w:t>.</w:t>
                      </w:r>
                    </w:p>
                    <w:p w14:paraId="6EF4B2FF" w14:textId="77777777" w:rsidR="00031387" w:rsidRDefault="00031387" w:rsidP="00E44BC2">
                      <w:pPr>
                        <w:ind w:right="797" w:firstLine="567"/>
                        <w:rPr>
                          <w:rFonts w:ascii="Calibri" w:hAnsi="Calibri"/>
                          <w:color w:val="000000" w:themeColor="text1"/>
                          <w:sz w:val="24"/>
                          <w:szCs w:val="24"/>
                        </w:rPr>
                      </w:pPr>
                    </w:p>
                    <w:p w14:paraId="3C83E32A" w14:textId="77777777" w:rsidR="00031387" w:rsidRPr="00F02198" w:rsidRDefault="00031387" w:rsidP="00E44BC2">
                      <w:pPr>
                        <w:ind w:left="567" w:right="797"/>
                        <w:rPr>
                          <w:rFonts w:asciiTheme="minorHAnsi" w:hAnsiTheme="minorHAnsi"/>
                          <w:color w:val="000000"/>
                          <w:sz w:val="28"/>
                          <w:szCs w:val="28"/>
                        </w:rPr>
                      </w:pPr>
                      <w:r w:rsidRPr="00F02198">
                        <w:rPr>
                          <w:rFonts w:asciiTheme="majorHAnsi" w:hAnsiTheme="majorHAnsi"/>
                          <w:b/>
                          <w:color w:val="000000"/>
                          <w:sz w:val="28"/>
                          <w:szCs w:val="28"/>
                        </w:rPr>
                        <w:t>Churches Together in Somerset [CTS]</w:t>
                      </w:r>
                      <w:r w:rsidRPr="00F02198">
                        <w:rPr>
                          <w:rFonts w:asciiTheme="minorHAnsi" w:hAnsiTheme="minorHAnsi"/>
                          <w:color w:val="000000"/>
                          <w:sz w:val="28"/>
                          <w:szCs w:val="28"/>
                        </w:rPr>
                        <w:t xml:space="preserve"> </w:t>
                      </w:r>
                    </w:p>
                    <w:p w14:paraId="2AAE85EB" w14:textId="77777777" w:rsidR="00031387" w:rsidRPr="00091FB5" w:rsidRDefault="00031387" w:rsidP="00091FB5">
                      <w:pPr>
                        <w:ind w:left="567" w:right="797"/>
                        <w:rPr>
                          <w:rFonts w:asciiTheme="minorHAnsi" w:hAnsiTheme="minorHAnsi" w:cs="Arial"/>
                          <w:snapToGrid w:val="0"/>
                          <w:color w:val="000000"/>
                          <w:sz w:val="12"/>
                          <w:szCs w:val="24"/>
                        </w:rPr>
                      </w:pPr>
                    </w:p>
                    <w:p w14:paraId="2419A34C" w14:textId="40220A77" w:rsidR="00E317E1" w:rsidRDefault="00E317E1" w:rsidP="00E317E1">
                      <w:pPr>
                        <w:ind w:left="567"/>
                        <w:rPr>
                          <w:rFonts w:ascii="Calibri" w:hAnsi="Calibri" w:cs="Calibri"/>
                          <w:color w:val="000000" w:themeColor="text1"/>
                        </w:rPr>
                      </w:pPr>
                      <w:r w:rsidRPr="00E317E1">
                        <w:rPr>
                          <w:rFonts w:ascii="Calibri" w:hAnsi="Calibri" w:cs="Calibri"/>
                          <w:color w:val="000000" w:themeColor="text1"/>
                        </w:rPr>
                        <w:t>Churches Together in Somerset (CTS) is the Intermediate Ecumenical body linking together the national structures of Churches Together in England (CTE) with the local expressions of Christian unity and partnership across the Geographic County of Somerset.</w:t>
                      </w:r>
                      <w:r>
                        <w:rPr>
                          <w:rFonts w:ascii="Calibri" w:hAnsi="Calibri" w:cs="Calibri"/>
                          <w:color w:val="000000" w:themeColor="text1"/>
                        </w:rPr>
                        <w:t xml:space="preserve"> </w:t>
                      </w:r>
                      <w:r w:rsidRPr="00E317E1">
                        <w:rPr>
                          <w:rFonts w:ascii="Calibri" w:hAnsi="Calibri" w:cs="Calibri"/>
                          <w:color w:val="000000" w:themeColor="text1"/>
                        </w:rPr>
                        <w:t>CTS seeks to encourage all areas of ecumenical church life</w:t>
                      </w:r>
                      <w:r>
                        <w:rPr>
                          <w:rFonts w:ascii="Calibri" w:hAnsi="Calibri" w:cs="Calibri"/>
                          <w:color w:val="000000" w:themeColor="text1"/>
                        </w:rPr>
                        <w:t>.</w:t>
                      </w:r>
                    </w:p>
                    <w:p w14:paraId="0D5953F6" w14:textId="77777777" w:rsidR="00E317E1" w:rsidRPr="00E317E1" w:rsidRDefault="00E317E1" w:rsidP="00E317E1">
                      <w:pPr>
                        <w:ind w:left="567"/>
                        <w:rPr>
                          <w:rFonts w:ascii="Calibri" w:hAnsi="Calibri" w:cs="Calibri"/>
                          <w:color w:val="000000" w:themeColor="text1"/>
                        </w:rPr>
                      </w:pPr>
                    </w:p>
                    <w:p w14:paraId="79B69306" w14:textId="77777777" w:rsidR="00E317E1" w:rsidRPr="00E317E1" w:rsidRDefault="00E317E1" w:rsidP="00E317E1">
                      <w:pPr>
                        <w:ind w:left="567"/>
                        <w:rPr>
                          <w:rFonts w:ascii="Calibri" w:eastAsiaTheme="minorHAnsi" w:hAnsi="Calibri" w:cs="Calibri"/>
                          <w:color w:val="000000" w:themeColor="text1"/>
                        </w:rPr>
                      </w:pPr>
                      <w:r w:rsidRPr="00E317E1">
                        <w:rPr>
                          <w:rFonts w:ascii="Calibri" w:hAnsi="Calibri" w:cs="Calibri"/>
                          <w:color w:val="000000" w:themeColor="text1"/>
                        </w:rPr>
                        <w:t xml:space="preserve">CTS's co-presidents are the Somerset regional church leaders of the Anglican, Roman Catholic, Baptist, Methodist, Salvation </w:t>
                      </w:r>
                      <w:proofErr w:type="gramStart"/>
                      <w:r w:rsidRPr="00E317E1">
                        <w:rPr>
                          <w:rFonts w:ascii="Calibri" w:hAnsi="Calibri" w:cs="Calibri"/>
                          <w:color w:val="000000" w:themeColor="text1"/>
                        </w:rPr>
                        <w:t>Army</w:t>
                      </w:r>
                      <w:proofErr w:type="gramEnd"/>
                      <w:r w:rsidRPr="00E317E1">
                        <w:rPr>
                          <w:rFonts w:ascii="Calibri" w:hAnsi="Calibri" w:cs="Calibri"/>
                          <w:color w:val="000000" w:themeColor="text1"/>
                        </w:rPr>
                        <w:t xml:space="preserve"> and United Reformed Churches.  The CTS Standing Committee comprises the Denominational Ecumenical Officers from these churches, as well as the Orthodox and Quakers.  CTS is chaired by one of the regional church leaders - currently the Revd Dr Jonathan Pye, District Chair of Bristol District of The Methodist Church.</w:t>
                      </w:r>
                    </w:p>
                    <w:p w14:paraId="6C33474F" w14:textId="77777777" w:rsidR="00E317E1" w:rsidRPr="00E317E1" w:rsidRDefault="00E317E1" w:rsidP="00E317E1">
                      <w:pPr>
                        <w:ind w:left="567"/>
                        <w:rPr>
                          <w:rFonts w:ascii="Calibri" w:hAnsi="Calibri" w:cs="Calibri"/>
                          <w:color w:val="000000" w:themeColor="text1"/>
                        </w:rPr>
                      </w:pPr>
                    </w:p>
                    <w:p w14:paraId="0643A4E7" w14:textId="34648F35" w:rsidR="00E317E1" w:rsidRDefault="00E317E1" w:rsidP="00E317E1">
                      <w:pPr>
                        <w:ind w:left="567"/>
                        <w:rPr>
                          <w:rFonts w:ascii="Calibri" w:hAnsi="Calibri" w:cs="Calibri"/>
                          <w:color w:val="000000" w:themeColor="text1"/>
                        </w:rPr>
                      </w:pPr>
                      <w:r w:rsidRPr="00E317E1">
                        <w:rPr>
                          <w:rFonts w:ascii="Calibri" w:hAnsi="Calibri" w:cs="Calibri"/>
                          <w:color w:val="000000" w:themeColor="text1"/>
                        </w:rPr>
                        <w:t>CTE has 54 Member Churches and 85 different Charities and Networks in Association drawing Christians of different church traditions together around common causes, </w:t>
                      </w:r>
                      <w:proofErr w:type="gramStart"/>
                      <w:r w:rsidRPr="00E317E1">
                        <w:rPr>
                          <w:rFonts w:ascii="Calibri" w:hAnsi="Calibri" w:cs="Calibri"/>
                          <w:color w:val="000000" w:themeColor="text1"/>
                        </w:rPr>
                        <w:t>projects</w:t>
                      </w:r>
                      <w:proofErr w:type="gramEnd"/>
                      <w:r w:rsidRPr="00E317E1">
                        <w:rPr>
                          <w:rFonts w:ascii="Calibri" w:hAnsi="Calibri" w:cs="Calibri"/>
                          <w:color w:val="000000" w:themeColor="text1"/>
                        </w:rPr>
                        <w:t xml:space="preserve"> and </w:t>
                      </w:r>
                      <w:r w:rsidRPr="00E317E1">
                        <w:rPr>
                          <w:rFonts w:ascii="Calibri" w:hAnsi="Calibri" w:cs="Calibri"/>
                          <w:color w:val="000000" w:themeColor="text1"/>
                        </w:rPr>
                        <w:t>interests.</w:t>
                      </w:r>
                      <w:r w:rsidRPr="00E317E1">
                        <w:rPr>
                          <w:rFonts w:ascii="Calibri" w:hAnsi="Calibri" w:cs="Calibri"/>
                          <w:color w:val="000000" w:themeColor="text1"/>
                        </w:rPr>
                        <w:t xml:space="preserve">  One of these is </w:t>
                      </w:r>
                      <w:r w:rsidRPr="00E317E1">
                        <w:rPr>
                          <w:rFonts w:ascii="Calibri" w:hAnsi="Calibri" w:cs="Calibri"/>
                          <w:b/>
                          <w:bCs/>
                          <w:color w:val="000000" w:themeColor="text1"/>
                        </w:rPr>
                        <w:t>Workplace Chaplaincy Mission UK</w:t>
                      </w:r>
                      <w:r w:rsidRPr="00E317E1">
                        <w:rPr>
                          <w:rFonts w:ascii="Calibri" w:hAnsi="Calibri" w:cs="Calibri"/>
                          <w:color w:val="000000" w:themeColor="text1"/>
                        </w:rPr>
                        <w:t xml:space="preserve"> </w:t>
                      </w:r>
                      <w:hyperlink r:id="rId24" w:history="1">
                        <w:r w:rsidRPr="00E317E1">
                          <w:rPr>
                            <w:rStyle w:val="Hyperlink"/>
                            <w:rFonts w:ascii="Calibri" w:hAnsi="Calibri" w:cs="Calibri"/>
                            <w:color w:val="000000" w:themeColor="text1"/>
                          </w:rPr>
                          <w:t>www.workchaplaincyuk.org.uk</w:t>
                        </w:r>
                      </w:hyperlink>
                    </w:p>
                    <w:p w14:paraId="6C19E77D" w14:textId="77777777" w:rsidR="00E317E1" w:rsidRPr="00E317E1" w:rsidRDefault="00E317E1" w:rsidP="00E317E1">
                      <w:pPr>
                        <w:ind w:left="567"/>
                        <w:rPr>
                          <w:rFonts w:ascii="Calibri" w:hAnsi="Calibri" w:cs="Calibri"/>
                          <w:color w:val="000000" w:themeColor="text1"/>
                        </w:rPr>
                      </w:pPr>
                    </w:p>
                    <w:p w14:paraId="0393CF44" w14:textId="27A8747D" w:rsidR="00E317E1" w:rsidRPr="00E317E1" w:rsidRDefault="00E317E1" w:rsidP="00E317E1">
                      <w:pPr>
                        <w:ind w:left="567"/>
                        <w:rPr>
                          <w:rFonts w:ascii="Calibri" w:hAnsi="Calibri" w:cs="Calibri"/>
                          <w:color w:val="000000" w:themeColor="text1"/>
                        </w:rPr>
                      </w:pPr>
                      <w:r w:rsidRPr="00E317E1">
                        <w:rPr>
                          <w:rFonts w:ascii="Calibri" w:hAnsi="Calibri" w:cs="Calibri"/>
                          <w:color w:val="000000" w:themeColor="text1"/>
                        </w:rPr>
                        <w:t>The website of Churches Together in Somerset is</w:t>
                      </w:r>
                      <w:r w:rsidRPr="00E317E1">
                        <w:rPr>
                          <w:rFonts w:ascii="Calibri" w:hAnsi="Calibri" w:cs="Calibri"/>
                          <w:b/>
                          <w:bCs/>
                          <w:color w:val="000000" w:themeColor="text1"/>
                        </w:rPr>
                        <w:t> </w:t>
                      </w:r>
                      <w:hyperlink r:id="rId25" w:history="1">
                        <w:r w:rsidRPr="00E317E1">
                          <w:rPr>
                            <w:rStyle w:val="Hyperlink"/>
                            <w:rFonts w:ascii="Calibri" w:hAnsi="Calibri" w:cs="Calibri"/>
                            <w:b/>
                            <w:bCs/>
                            <w:color w:val="000000" w:themeColor="text1"/>
                          </w:rPr>
                          <w:t>www.ctsomerset.org</w:t>
                        </w:r>
                      </w:hyperlink>
                      <w:r w:rsidRPr="00E317E1">
                        <w:rPr>
                          <w:rFonts w:ascii="Calibri" w:hAnsi="Calibri" w:cs="Calibri"/>
                          <w:b/>
                          <w:bCs/>
                          <w:color w:val="000000" w:themeColor="text1"/>
                        </w:rPr>
                        <w:t>  </w:t>
                      </w:r>
                      <w:r w:rsidRPr="00E317E1">
                        <w:rPr>
                          <w:rFonts w:ascii="Calibri" w:hAnsi="Calibri" w:cs="Calibri"/>
                          <w:color w:val="000000" w:themeColor="text1"/>
                        </w:rPr>
                        <w:t xml:space="preserve">Our County Ecumenical Officer for Somerset is Jonathan </w:t>
                      </w:r>
                      <w:proofErr w:type="spellStart"/>
                      <w:r w:rsidRPr="00E317E1">
                        <w:rPr>
                          <w:rFonts w:ascii="Calibri" w:hAnsi="Calibri" w:cs="Calibri"/>
                          <w:color w:val="000000" w:themeColor="text1"/>
                        </w:rPr>
                        <w:t>LLoyd</w:t>
                      </w:r>
                      <w:proofErr w:type="spellEnd"/>
                      <w:r w:rsidRPr="00E317E1">
                        <w:rPr>
                          <w:rFonts w:ascii="Calibri" w:hAnsi="Calibri" w:cs="Calibri"/>
                          <w:color w:val="000000" w:themeColor="text1"/>
                        </w:rPr>
                        <w:t>.</w:t>
                      </w:r>
                    </w:p>
                    <w:p w14:paraId="0454630A" w14:textId="5EE96A46" w:rsidR="00031387" w:rsidRPr="000812BE" w:rsidRDefault="00031387" w:rsidP="006D6B11">
                      <w:pPr>
                        <w:ind w:left="567" w:right="797"/>
                        <w:rPr>
                          <w:rFonts w:ascii="Calibri" w:hAnsi="Calibri" w:cs="Calibri"/>
                          <w:color w:val="000000" w:themeColor="text1"/>
                        </w:rPr>
                      </w:pPr>
                      <w:r w:rsidRPr="000812BE">
                        <w:rPr>
                          <w:rFonts w:ascii="Calibri" w:hAnsi="Calibri" w:cs="Calibri"/>
                          <w:color w:val="000000"/>
                        </w:rPr>
                        <w:br/>
                      </w:r>
                    </w:p>
                    <w:p w14:paraId="346821DE" w14:textId="70CCE6E8" w:rsidR="00031387" w:rsidRPr="000812BE" w:rsidRDefault="00031387" w:rsidP="00E44BC2">
                      <w:pPr>
                        <w:ind w:left="567"/>
                        <w:rPr>
                          <w:rFonts w:ascii="Calibri" w:hAnsi="Calibri" w:cs="Calibri"/>
                          <w:snapToGrid w:val="0"/>
                          <w:color w:val="000000"/>
                        </w:rPr>
                      </w:pPr>
                      <w:r w:rsidRPr="000812BE">
                        <w:rPr>
                          <w:rFonts w:ascii="Calibri" w:hAnsi="Calibri" w:cs="Calibri"/>
                          <w:snapToGrid w:val="0"/>
                          <w:color w:val="000000"/>
                        </w:rPr>
                        <w:t xml:space="preserve">More information is available at </w:t>
                      </w:r>
                      <w:r w:rsidR="00E317E1">
                        <w:rPr>
                          <w:b/>
                          <w:bCs/>
                        </w:rPr>
                        <w:t xml:space="preserve"> </w:t>
                      </w:r>
                      <w:hyperlink r:id="rId26" w:history="1">
                        <w:r w:rsidR="00E317E1" w:rsidRPr="00E317E1">
                          <w:rPr>
                            <w:rStyle w:val="Hyperlink"/>
                          </w:rPr>
                          <w:t>www.ctsomerset.org</w:t>
                        </w:r>
                      </w:hyperlink>
                    </w:p>
                    <w:p w14:paraId="19E81412" w14:textId="77777777" w:rsidR="00031387" w:rsidRDefault="00031387" w:rsidP="00E44BC2">
                      <w:pPr>
                        <w:ind w:left="567"/>
                        <w:rPr>
                          <w:rFonts w:asciiTheme="minorHAnsi" w:hAnsiTheme="minorHAnsi" w:cs="Arial"/>
                          <w:snapToGrid w:val="0"/>
                          <w:color w:val="000000"/>
                          <w:sz w:val="24"/>
                          <w:szCs w:val="24"/>
                        </w:rPr>
                      </w:pPr>
                    </w:p>
                    <w:p w14:paraId="7756C8E2" w14:textId="77777777" w:rsidR="00031387" w:rsidRPr="00E44BC2" w:rsidRDefault="00031387" w:rsidP="00E44BC2">
                      <w:pPr>
                        <w:ind w:left="567"/>
                        <w:rPr>
                          <w:rFonts w:asciiTheme="minorHAnsi" w:hAnsiTheme="minorHAnsi"/>
                          <w:color w:val="000000"/>
                          <w:sz w:val="24"/>
                          <w:szCs w:val="24"/>
                        </w:rPr>
                      </w:pPr>
                      <w:r>
                        <w:rPr>
                          <w:rFonts w:asciiTheme="minorHAnsi" w:hAnsiTheme="minorHAnsi" w:cs="Arial"/>
                          <w:snapToGrid w:val="0"/>
                          <w:color w:val="000000"/>
                          <w:sz w:val="24"/>
                          <w:szCs w:val="24"/>
                        </w:rPr>
                        <w:t xml:space="preserve"> </w:t>
                      </w:r>
                    </w:p>
                    <w:p w14:paraId="576577D7" w14:textId="77777777" w:rsidR="00031387" w:rsidRDefault="00031387" w:rsidP="00E44BC2">
                      <w:pPr>
                        <w:rPr>
                          <w:rFonts w:ascii="Calibri" w:hAnsi="Calibri"/>
                          <w:color w:val="000000"/>
                        </w:rPr>
                      </w:pPr>
                    </w:p>
                    <w:p w14:paraId="6AB3691E" w14:textId="77777777" w:rsidR="00031387" w:rsidRPr="00ED1AB9" w:rsidRDefault="00031387" w:rsidP="002250C0">
                      <w:pPr>
                        <w:ind w:right="797" w:firstLine="567"/>
                        <w:rPr>
                          <w:rFonts w:ascii="Calibri" w:hAnsi="Calibri"/>
                          <w:color w:val="000000" w:themeColor="text1"/>
                          <w:sz w:val="24"/>
                          <w:szCs w:val="24"/>
                        </w:rPr>
                      </w:pPr>
                    </w:p>
                    <w:p w14:paraId="7FD480F5" w14:textId="77777777" w:rsidR="00031387" w:rsidRPr="00ED1AB9" w:rsidRDefault="00031387" w:rsidP="00ED1AB9">
                      <w:pPr>
                        <w:rPr>
                          <w:rFonts w:ascii="Calibri" w:hAnsi="Calibri" w:cs="RotisSemiSerif"/>
                          <w:b/>
                          <w:sz w:val="32"/>
                          <w:szCs w:val="32"/>
                        </w:rPr>
                      </w:pPr>
                    </w:p>
                    <w:p w14:paraId="166427C6" w14:textId="77777777" w:rsidR="00031387" w:rsidRPr="00ED1AB9" w:rsidRDefault="00031387" w:rsidP="00ED1AB9">
                      <w:pPr>
                        <w:ind w:left="567"/>
                        <w:jc w:val="center"/>
                      </w:pPr>
                    </w:p>
                  </w:txbxContent>
                </v:textbox>
                <w10:wrap anchorx="page"/>
              </v:rect>
            </w:pict>
          </mc:Fallback>
        </mc:AlternateContent>
      </w:r>
    </w:p>
    <w:p w14:paraId="77266B80" w14:textId="52351E01" w:rsidR="00ED1AB9" w:rsidRDefault="00ED1AB9" w:rsidP="00764C18">
      <w:pPr>
        <w:rPr>
          <w:rFonts w:asciiTheme="majorHAnsi" w:hAnsiTheme="majorHAnsi"/>
          <w:b/>
          <w:color w:val="FFFFFF" w:themeColor="background1"/>
          <w:sz w:val="36"/>
          <w:szCs w:val="36"/>
        </w:rPr>
      </w:pPr>
    </w:p>
    <w:p w14:paraId="17F71798" w14:textId="47AAA670" w:rsidR="00ED1AB9" w:rsidRDefault="00ED1AB9" w:rsidP="00764C18">
      <w:pPr>
        <w:rPr>
          <w:rFonts w:asciiTheme="majorHAnsi" w:hAnsiTheme="majorHAnsi"/>
          <w:b/>
          <w:color w:val="FFFFFF" w:themeColor="background1"/>
          <w:sz w:val="36"/>
          <w:szCs w:val="36"/>
        </w:rPr>
      </w:pPr>
    </w:p>
    <w:p w14:paraId="7D50F310" w14:textId="3585127F" w:rsidR="00ED1AB9" w:rsidRDefault="00ED1AB9" w:rsidP="00764C18">
      <w:pPr>
        <w:rPr>
          <w:rFonts w:asciiTheme="majorHAnsi" w:hAnsiTheme="majorHAnsi"/>
          <w:b/>
          <w:color w:val="FFFFFF" w:themeColor="background1"/>
          <w:sz w:val="36"/>
          <w:szCs w:val="36"/>
        </w:rPr>
      </w:pPr>
    </w:p>
    <w:p w14:paraId="2589ACA4" w14:textId="692D1903" w:rsidR="00ED1AB9" w:rsidRDefault="00ED1AB9" w:rsidP="00764C18">
      <w:pPr>
        <w:rPr>
          <w:rFonts w:asciiTheme="majorHAnsi" w:hAnsiTheme="majorHAnsi"/>
          <w:b/>
          <w:color w:val="FFFFFF" w:themeColor="background1"/>
          <w:sz w:val="36"/>
          <w:szCs w:val="36"/>
        </w:rPr>
      </w:pPr>
    </w:p>
    <w:p w14:paraId="2DB0E4EC" w14:textId="2F8E9287" w:rsidR="00ED1AB9" w:rsidRDefault="00ED1AB9" w:rsidP="00764C18">
      <w:pPr>
        <w:rPr>
          <w:rFonts w:asciiTheme="majorHAnsi" w:hAnsiTheme="majorHAnsi"/>
          <w:b/>
          <w:color w:val="FFFFFF" w:themeColor="background1"/>
          <w:sz w:val="36"/>
          <w:szCs w:val="36"/>
        </w:rPr>
      </w:pPr>
    </w:p>
    <w:p w14:paraId="764B074D" w14:textId="08C03FD2"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3763FF72" w14:textId="7BC471E0" w:rsidR="001A4C4D" w:rsidRPr="00D46629" w:rsidRDefault="00B53E8E" w:rsidP="00B53E8E">
      <w:pPr>
        <w:rPr>
          <w:rFonts w:asciiTheme="majorHAnsi" w:hAnsiTheme="majorHAnsi" w:cs="RotisSemiSerif"/>
          <w:b/>
          <w:sz w:val="28"/>
        </w:rPr>
      </w:pPr>
      <w:r w:rsidRPr="00D46629">
        <w:rPr>
          <w:rFonts w:asciiTheme="majorHAnsi" w:hAnsiTheme="majorHAnsi" w:cs="RotisSemiSerif"/>
          <w:b/>
          <w:sz w:val="28"/>
        </w:rPr>
        <w:lastRenderedPageBreak/>
        <w:t xml:space="preserve">About the </w:t>
      </w:r>
      <w:r w:rsidR="00790C62" w:rsidRPr="00D46629">
        <w:rPr>
          <w:rFonts w:asciiTheme="majorHAnsi" w:hAnsiTheme="majorHAnsi" w:cs="RotisSemiSerif"/>
          <w:b/>
          <w:sz w:val="28"/>
        </w:rPr>
        <w:t>R</w:t>
      </w:r>
      <w:r w:rsidRPr="00D46629">
        <w:rPr>
          <w:rFonts w:asciiTheme="majorHAnsi" w:hAnsiTheme="majorHAnsi" w:cs="RotisSemiSerif"/>
          <w:b/>
          <w:sz w:val="28"/>
        </w:rPr>
        <w:t>ole</w:t>
      </w:r>
    </w:p>
    <w:p w14:paraId="124B969A" w14:textId="4E67601E" w:rsidR="00546266" w:rsidRPr="00D46629" w:rsidRDefault="00546266" w:rsidP="00546266">
      <w:pPr>
        <w:rPr>
          <w:rFonts w:asciiTheme="minorHAnsi" w:hAnsiTheme="minorHAnsi"/>
          <w:lang w:val="en"/>
        </w:rPr>
      </w:pPr>
    </w:p>
    <w:p w14:paraId="6A4C40FD" w14:textId="09B90442" w:rsidR="00505FF7" w:rsidRPr="00D46629" w:rsidRDefault="00D46629" w:rsidP="00505FF7">
      <w:pPr>
        <w:rPr>
          <w:rFonts w:asciiTheme="minorHAnsi" w:hAnsiTheme="minorHAnsi"/>
          <w:lang w:val="en"/>
        </w:rPr>
      </w:pPr>
      <w:r w:rsidRPr="00D46629">
        <w:rPr>
          <w:noProof/>
          <w:sz w:val="20"/>
          <w:szCs w:val="20"/>
        </w:rPr>
        <w:drawing>
          <wp:anchor distT="0" distB="0" distL="114300" distR="114300" simplePos="0" relativeHeight="251657728" behindDoc="0" locked="0" layoutInCell="1" allowOverlap="1" wp14:anchorId="77C60B40" wp14:editId="6DDA9999">
            <wp:simplePos x="0" y="0"/>
            <wp:positionH relativeFrom="column">
              <wp:posOffset>0</wp:posOffset>
            </wp:positionH>
            <wp:positionV relativeFrom="paragraph">
              <wp:posOffset>5715</wp:posOffset>
            </wp:positionV>
            <wp:extent cx="2636520" cy="1978660"/>
            <wp:effectExtent l="0" t="0" r="0" b="2540"/>
            <wp:wrapSquare wrapText="bothSides"/>
            <wp:docPr id="1652331695" name="Picture 2" descr="A person standing on a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31695" name="Picture 2" descr="A person standing on a scaffold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63652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FF7" w:rsidRPr="00D46629">
        <w:rPr>
          <w:rFonts w:asciiTheme="minorHAnsi" w:hAnsiTheme="minorHAnsi"/>
          <w:lang w:val="en"/>
        </w:rPr>
        <w:t>Hinkley Point C is the largest construction site in the UK and one of the largest in Europe. It is also a nuclear construction site, the first in the UK for decades.  The workforce currently numbers 11,000 individuals and will increase still further as it leaves the main construction phase and moves into mechanical and electrical installation. Reactor One is anticipated to go live in 2029-30 and Reactor Two a year or so after that. Once both reactors are live HPC will provide 7% of our nation’s electricity for at least the next 60 years.</w:t>
      </w:r>
    </w:p>
    <w:p w14:paraId="0A661510" w14:textId="528C0452" w:rsidR="00505FF7" w:rsidRPr="00D46629" w:rsidRDefault="00505FF7" w:rsidP="00505FF7">
      <w:pPr>
        <w:rPr>
          <w:rFonts w:asciiTheme="minorHAnsi" w:hAnsiTheme="minorHAnsi"/>
          <w:lang w:val="en"/>
        </w:rPr>
      </w:pPr>
    </w:p>
    <w:p w14:paraId="0942B08D" w14:textId="65E9042C" w:rsidR="00505FF7" w:rsidRPr="00D46629" w:rsidRDefault="00505FF7" w:rsidP="00505FF7">
      <w:pPr>
        <w:rPr>
          <w:rFonts w:asciiTheme="minorHAnsi" w:hAnsiTheme="minorHAnsi"/>
          <w:lang w:val="en"/>
        </w:rPr>
      </w:pPr>
      <w:r w:rsidRPr="00D46629">
        <w:rPr>
          <w:rFonts w:asciiTheme="minorHAnsi" w:hAnsiTheme="minorHAnsi"/>
          <w:lang w:val="en"/>
        </w:rPr>
        <w:t>HPC was</w:t>
      </w:r>
      <w:r w:rsidR="00D46629" w:rsidRPr="00D46629">
        <w:rPr>
          <w:rFonts w:asciiTheme="minorHAnsi" w:hAnsiTheme="minorHAnsi"/>
          <w:lang w:val="en"/>
        </w:rPr>
        <w:t xml:space="preserve"> the</w:t>
      </w:r>
      <w:r w:rsidRPr="00D46629">
        <w:rPr>
          <w:rFonts w:asciiTheme="minorHAnsi" w:hAnsiTheme="minorHAnsi"/>
          <w:lang w:val="en"/>
        </w:rPr>
        <w:t xml:space="preserve"> first</w:t>
      </w:r>
      <w:r w:rsidR="00D46629" w:rsidRPr="00D46629">
        <w:rPr>
          <w:rFonts w:asciiTheme="minorHAnsi" w:hAnsiTheme="minorHAnsi"/>
          <w:lang w:val="en"/>
        </w:rPr>
        <w:t xml:space="preserve"> company</w:t>
      </w:r>
      <w:r w:rsidRPr="00D46629">
        <w:rPr>
          <w:rFonts w:asciiTheme="minorHAnsi" w:hAnsiTheme="minorHAnsi"/>
          <w:lang w:val="en"/>
        </w:rPr>
        <w:t xml:space="preserve"> in UK construction to appoint a salaried Chaplain for the care of their workforce in 2020, just before Covid struck. HPC already cared for the workforce’s physical health through Hinkley Health, their medical </w:t>
      </w:r>
      <w:proofErr w:type="spellStart"/>
      <w:r w:rsidRPr="00D46629">
        <w:rPr>
          <w:rFonts w:asciiTheme="minorHAnsi" w:hAnsiTheme="minorHAnsi"/>
          <w:lang w:val="en"/>
        </w:rPr>
        <w:t>centre</w:t>
      </w:r>
      <w:proofErr w:type="spellEnd"/>
      <w:r w:rsidRPr="00D46629">
        <w:rPr>
          <w:rFonts w:asciiTheme="minorHAnsi" w:hAnsiTheme="minorHAnsi"/>
          <w:lang w:val="en"/>
        </w:rPr>
        <w:t xml:space="preserve">, and likewise had a team of Mental Health First Aiders and Trainers. They </w:t>
      </w:r>
      <w:proofErr w:type="spellStart"/>
      <w:r w:rsidRPr="00D46629">
        <w:rPr>
          <w:rFonts w:asciiTheme="minorHAnsi" w:hAnsiTheme="minorHAnsi"/>
          <w:lang w:val="en"/>
        </w:rPr>
        <w:t>recognised</w:t>
      </w:r>
      <w:proofErr w:type="spellEnd"/>
      <w:r w:rsidRPr="00D46629">
        <w:rPr>
          <w:rFonts w:asciiTheme="minorHAnsi" w:hAnsiTheme="minorHAnsi"/>
          <w:lang w:val="en"/>
        </w:rPr>
        <w:t xml:space="preserve"> that something else was needed to care for the whole person, and so a Lead Chaplain was appointed for spiritual and pastoral care. The team has grown to include six Associate Volunteer Chaplains who</w:t>
      </w:r>
      <w:r w:rsidR="00D46629" w:rsidRPr="00D46629">
        <w:rPr>
          <w:rFonts w:asciiTheme="minorHAnsi" w:hAnsiTheme="minorHAnsi"/>
          <w:lang w:val="en"/>
        </w:rPr>
        <w:t xml:space="preserve"> each</w:t>
      </w:r>
      <w:r w:rsidRPr="00D46629">
        <w:rPr>
          <w:rFonts w:asciiTheme="minorHAnsi" w:hAnsiTheme="minorHAnsi"/>
          <w:lang w:val="en"/>
        </w:rPr>
        <w:t xml:space="preserve"> offer up to a day a week</w:t>
      </w:r>
      <w:r w:rsidR="00D46629" w:rsidRPr="00D46629">
        <w:rPr>
          <w:rFonts w:asciiTheme="minorHAnsi" w:hAnsiTheme="minorHAnsi"/>
          <w:lang w:val="en"/>
        </w:rPr>
        <w:t>.</w:t>
      </w:r>
    </w:p>
    <w:p w14:paraId="5E7BCB5E" w14:textId="5E62BC71" w:rsidR="00505FF7" w:rsidRPr="00D46629" w:rsidRDefault="00505FF7" w:rsidP="00505FF7">
      <w:pPr>
        <w:rPr>
          <w:rFonts w:asciiTheme="minorHAnsi" w:hAnsiTheme="minorHAnsi"/>
          <w:lang w:val="en"/>
        </w:rPr>
      </w:pPr>
    </w:p>
    <w:p w14:paraId="3DF62085" w14:textId="1A21474D" w:rsidR="00DC7247" w:rsidRPr="00D46629" w:rsidRDefault="00505FF7" w:rsidP="00505FF7">
      <w:pPr>
        <w:rPr>
          <w:rFonts w:asciiTheme="minorHAnsi" w:hAnsiTheme="minorHAnsi"/>
          <w:lang w:val="en"/>
        </w:rPr>
      </w:pPr>
      <w:r w:rsidRPr="00D46629">
        <w:rPr>
          <w:rFonts w:asciiTheme="minorHAnsi" w:hAnsiTheme="minorHAnsi"/>
          <w:lang w:val="en"/>
        </w:rPr>
        <w:t>The new Chaplain would join this team and ‘become part of the journey’, building capacity in a ministry that has become accepted and valued and has made a significant impact across Hinkley. All this will work alongside a team of more than 500 Mental Health First Aider ‘</w:t>
      </w:r>
      <w:proofErr w:type="gramStart"/>
      <w:r w:rsidRPr="00D46629">
        <w:rPr>
          <w:rFonts w:asciiTheme="minorHAnsi" w:hAnsiTheme="minorHAnsi"/>
          <w:lang w:val="en"/>
        </w:rPr>
        <w:t>buddies’</w:t>
      </w:r>
      <w:proofErr w:type="gramEnd"/>
      <w:r w:rsidRPr="00D46629">
        <w:rPr>
          <w:rFonts w:asciiTheme="minorHAnsi" w:hAnsiTheme="minorHAnsi"/>
          <w:lang w:val="en"/>
        </w:rPr>
        <w:t xml:space="preserve">. The intention is for the Associate Volunteer Chaplaincy team to grow to nine and to expand into </w:t>
      </w:r>
      <w:proofErr w:type="spellStart"/>
      <w:r w:rsidRPr="00D46629">
        <w:rPr>
          <w:rFonts w:asciiTheme="minorHAnsi" w:hAnsiTheme="minorHAnsi"/>
          <w:lang w:val="en"/>
        </w:rPr>
        <w:t>organising</w:t>
      </w:r>
      <w:proofErr w:type="spellEnd"/>
      <w:r w:rsidRPr="00D46629">
        <w:rPr>
          <w:rFonts w:asciiTheme="minorHAnsi" w:hAnsiTheme="minorHAnsi"/>
          <w:lang w:val="en"/>
        </w:rPr>
        <w:t xml:space="preserve"> courses and covering the first hours of the ‘night shift’ once a week (covering up till 9 or 10pm).  We would be looking to source expertise that would trial courses on marriage/partnership, assisting families, handling conflict in relationships, parenting (and parenting remotely), faith, teens and more.</w:t>
      </w:r>
    </w:p>
    <w:p w14:paraId="0C93BA59" w14:textId="298B6A45" w:rsidR="00DC7247" w:rsidRPr="00D46629" w:rsidRDefault="00DC7247" w:rsidP="00DC7247">
      <w:pPr>
        <w:rPr>
          <w:rFonts w:asciiTheme="minorHAnsi" w:hAnsiTheme="minorHAnsi"/>
          <w:lang w:val="en"/>
        </w:rPr>
      </w:pPr>
    </w:p>
    <w:p w14:paraId="1A60A926" w14:textId="09708A01" w:rsidR="00930DB8" w:rsidRPr="00D46629" w:rsidRDefault="000F10DE" w:rsidP="00930DB8">
      <w:pPr>
        <w:rPr>
          <w:rFonts w:asciiTheme="minorHAnsi" w:hAnsiTheme="minorHAnsi"/>
          <w:lang w:val="en"/>
        </w:rPr>
      </w:pPr>
      <w:r w:rsidRPr="00D46629">
        <w:rPr>
          <w:noProof/>
          <w:sz w:val="20"/>
          <w:szCs w:val="20"/>
        </w:rPr>
        <w:drawing>
          <wp:anchor distT="0" distB="0" distL="114300" distR="114300" simplePos="0" relativeHeight="251656704" behindDoc="0" locked="0" layoutInCell="1" allowOverlap="1" wp14:anchorId="736738A2" wp14:editId="3676F0CF">
            <wp:simplePos x="0" y="0"/>
            <wp:positionH relativeFrom="column">
              <wp:posOffset>1362710</wp:posOffset>
            </wp:positionH>
            <wp:positionV relativeFrom="paragraph">
              <wp:posOffset>933450</wp:posOffset>
            </wp:positionV>
            <wp:extent cx="4373880" cy="2912745"/>
            <wp:effectExtent l="0" t="0" r="7620" b="1905"/>
            <wp:wrapSquare wrapText="bothSides"/>
            <wp:docPr id="667882739" name="Picture 1" descr="A large crane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2739" name="Picture 1" descr="A large crane in the sky&#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3880"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815" w:rsidRPr="00D46629">
        <w:rPr>
          <w:rFonts w:asciiTheme="minorHAnsi" w:hAnsiTheme="minorHAnsi"/>
          <w:lang w:val="en"/>
        </w:rPr>
        <w:t xml:space="preserve">Set between the Quantock Hills and the North Somerset Coast, </w:t>
      </w:r>
      <w:r w:rsidR="00DC7247" w:rsidRPr="00D46629">
        <w:rPr>
          <w:rFonts w:asciiTheme="minorHAnsi" w:hAnsiTheme="minorHAnsi"/>
          <w:lang w:val="en"/>
        </w:rPr>
        <w:t xml:space="preserve">Hinkley is a place of superlatives and one that inspires strong emotions.  The numbers are enormous, as is the scale; you see what looks like a toy truck at the bottom of a pit and realize that it is a full-size digger.  It is a rapidly growing and </w:t>
      </w:r>
      <w:proofErr w:type="gramStart"/>
      <w:r w:rsidR="00DC7247" w:rsidRPr="00D46629">
        <w:rPr>
          <w:rFonts w:asciiTheme="minorHAnsi" w:hAnsiTheme="minorHAnsi"/>
          <w:lang w:val="en"/>
        </w:rPr>
        <w:t>fast changing</w:t>
      </w:r>
      <w:proofErr w:type="gramEnd"/>
      <w:r w:rsidR="00DC7247" w:rsidRPr="00D46629">
        <w:rPr>
          <w:rFonts w:asciiTheme="minorHAnsi" w:hAnsiTheme="minorHAnsi"/>
          <w:lang w:val="en"/>
        </w:rPr>
        <w:t xml:space="preserve"> community</w:t>
      </w:r>
      <w:r w:rsidR="007A1815" w:rsidRPr="00D46629">
        <w:rPr>
          <w:rFonts w:asciiTheme="minorHAnsi" w:hAnsiTheme="minorHAnsi"/>
          <w:lang w:val="en"/>
        </w:rPr>
        <w:t>.  Many of the contracts are short</w:t>
      </w:r>
      <w:r w:rsidR="00D46629" w:rsidRPr="00D46629">
        <w:rPr>
          <w:rFonts w:asciiTheme="minorHAnsi" w:hAnsiTheme="minorHAnsi"/>
          <w:lang w:val="en"/>
        </w:rPr>
        <w:t>-</w:t>
      </w:r>
      <w:r w:rsidR="007A1815" w:rsidRPr="00D46629">
        <w:rPr>
          <w:rFonts w:asciiTheme="minorHAnsi" w:hAnsiTheme="minorHAnsi"/>
          <w:lang w:val="en"/>
        </w:rPr>
        <w:t>term and a significant proportion of the employees work away from home</w:t>
      </w:r>
      <w:r w:rsidR="00DC7247" w:rsidRPr="00D46629">
        <w:rPr>
          <w:rFonts w:asciiTheme="minorHAnsi" w:hAnsiTheme="minorHAnsi"/>
          <w:lang w:val="en"/>
        </w:rPr>
        <w:t xml:space="preserve">.  Caring for the mental health of the workforce is a high priority and hundreds of buddies have been trained in mental health first aid.  There is also a strong awareness of spiritual </w:t>
      </w:r>
      <w:proofErr w:type="gramStart"/>
      <w:r w:rsidR="00DC7247" w:rsidRPr="00D46629">
        <w:rPr>
          <w:rFonts w:asciiTheme="minorHAnsi" w:hAnsiTheme="minorHAnsi"/>
          <w:lang w:val="en"/>
        </w:rPr>
        <w:t>health</w:t>
      </w:r>
      <w:proofErr w:type="gramEnd"/>
      <w:r w:rsidR="00DC7247" w:rsidRPr="00D46629">
        <w:rPr>
          <w:rFonts w:asciiTheme="minorHAnsi" w:hAnsiTheme="minorHAnsi"/>
          <w:lang w:val="en"/>
        </w:rPr>
        <w:t xml:space="preserve"> and the Chaplain</w:t>
      </w:r>
      <w:r w:rsidR="00D46629" w:rsidRPr="00D46629">
        <w:rPr>
          <w:rFonts w:asciiTheme="minorHAnsi" w:hAnsiTheme="minorHAnsi"/>
          <w:lang w:val="en"/>
        </w:rPr>
        <w:t>s</w:t>
      </w:r>
      <w:r w:rsidR="00DC7247" w:rsidRPr="00D46629">
        <w:rPr>
          <w:rFonts w:asciiTheme="minorHAnsi" w:hAnsiTheme="minorHAnsi"/>
          <w:lang w:val="en"/>
        </w:rPr>
        <w:t xml:space="preserve"> play a key role in this care.  There are enormous opportunities</w:t>
      </w:r>
      <w:r w:rsidR="006D6B11" w:rsidRPr="00D46629">
        <w:rPr>
          <w:rFonts w:asciiTheme="minorHAnsi" w:hAnsiTheme="minorHAnsi"/>
          <w:lang w:val="en"/>
        </w:rPr>
        <w:t xml:space="preserve"> therefore</w:t>
      </w:r>
      <w:r w:rsidR="00DC7247" w:rsidRPr="00D46629">
        <w:rPr>
          <w:rFonts w:asciiTheme="minorHAnsi" w:hAnsiTheme="minorHAnsi"/>
          <w:lang w:val="en"/>
        </w:rPr>
        <w:t xml:space="preserve"> to lead, serve and care,</w:t>
      </w:r>
      <w:r w:rsidR="006D6B11" w:rsidRPr="00D46629">
        <w:rPr>
          <w:rFonts w:asciiTheme="minorHAnsi" w:hAnsiTheme="minorHAnsi"/>
          <w:lang w:val="en"/>
        </w:rPr>
        <w:t xml:space="preserve"> and</w:t>
      </w:r>
      <w:r w:rsidR="00DC7247" w:rsidRPr="00D46629">
        <w:rPr>
          <w:rFonts w:asciiTheme="minorHAnsi" w:hAnsiTheme="minorHAnsi"/>
          <w:lang w:val="en"/>
        </w:rPr>
        <w:t xml:space="preserve"> to live and tell the story of God’s love.</w:t>
      </w:r>
    </w:p>
    <w:p w14:paraId="384E2DFB" w14:textId="77777777" w:rsidR="00505FF7" w:rsidRPr="00D46629" w:rsidRDefault="00505FF7" w:rsidP="00930DB8">
      <w:pPr>
        <w:rPr>
          <w:rFonts w:asciiTheme="minorHAnsi" w:hAnsiTheme="minorHAnsi"/>
          <w:lang w:val="en"/>
        </w:rPr>
      </w:pPr>
    </w:p>
    <w:p w14:paraId="6AECFA03" w14:textId="77777777" w:rsidR="00703292" w:rsidRPr="00D46629" w:rsidRDefault="00703292" w:rsidP="00703292">
      <w:pPr>
        <w:rPr>
          <w:rFonts w:asciiTheme="minorHAnsi" w:hAnsiTheme="minorHAnsi"/>
          <w:lang w:val="en"/>
        </w:rPr>
      </w:pPr>
      <w:r w:rsidRPr="00D46629">
        <w:rPr>
          <w:rFonts w:asciiTheme="minorHAnsi" w:hAnsiTheme="minorHAnsi"/>
          <w:lang w:val="en"/>
        </w:rPr>
        <w:t xml:space="preserve">More information is available at </w:t>
      </w:r>
      <w:hyperlink r:id="rId29" w:history="1">
        <w:r w:rsidRPr="00D46629">
          <w:rPr>
            <w:rStyle w:val="Hyperlink"/>
            <w:rFonts w:asciiTheme="minorHAnsi" w:hAnsiTheme="minorHAnsi"/>
            <w:lang w:val="en"/>
          </w:rPr>
          <w:t>www.edfenergy.com/energy/nuclear-new-build-projects/hinkley-point-c</w:t>
        </w:r>
      </w:hyperlink>
      <w:r w:rsidRPr="00D46629">
        <w:rPr>
          <w:rFonts w:asciiTheme="minorHAnsi" w:hAnsiTheme="minorHAnsi"/>
          <w:lang w:val="en"/>
        </w:rPr>
        <w:t>.</w:t>
      </w:r>
    </w:p>
    <w:p w14:paraId="3850E2E5" w14:textId="1071A59C" w:rsidR="000F10DE" w:rsidRDefault="000F10DE" w:rsidP="00930DB8">
      <w:pPr>
        <w:rPr>
          <w:noProof/>
        </w:rPr>
      </w:pPr>
    </w:p>
    <w:p w14:paraId="58484BEB" w14:textId="56003C60" w:rsidR="000F10DE" w:rsidRPr="00930DB8" w:rsidRDefault="000F10DE" w:rsidP="00930DB8">
      <w:pPr>
        <w:rPr>
          <w:rFonts w:asciiTheme="minorHAnsi" w:hAnsiTheme="minorHAnsi"/>
          <w:sz w:val="24"/>
          <w:szCs w:val="24"/>
          <w:lang w:val="en"/>
        </w:rPr>
      </w:pPr>
    </w:p>
    <w:p w14:paraId="40F16F7C" w14:textId="71124D84" w:rsidR="000A2848" w:rsidRPr="000A2848" w:rsidRDefault="000A2848" w:rsidP="000A2848">
      <w:pPr>
        <w:spacing w:after="200" w:line="276" w:lineRule="auto"/>
        <w:jc w:val="right"/>
        <w:rPr>
          <w:rFonts w:asciiTheme="minorHAnsi" w:hAnsiTheme="minorHAnsi"/>
          <w:sz w:val="24"/>
          <w:szCs w:val="24"/>
        </w:rPr>
      </w:pPr>
      <w:r w:rsidRPr="000A2848">
        <w:rPr>
          <w:rFonts w:asciiTheme="minorHAnsi" w:hAnsiTheme="minorHAnsi"/>
          <w:noProof/>
          <w:sz w:val="24"/>
          <w:szCs w:val="24"/>
        </w:rPr>
        <w:lastRenderedPageBreak/>
        <w:drawing>
          <wp:inline distT="0" distB="0" distL="0" distR="0" wp14:anchorId="453297AC" wp14:editId="7D95DF53">
            <wp:extent cx="2540635" cy="777728"/>
            <wp:effectExtent l="0" t="0" r="0" b="3810"/>
            <wp:docPr id="212339383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3836" name="Picture 1" descr="A close up of a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660" cy="784470"/>
                    </a:xfrm>
                    <a:prstGeom prst="rect">
                      <a:avLst/>
                    </a:prstGeom>
                    <a:noFill/>
                    <a:ln>
                      <a:noFill/>
                    </a:ln>
                  </pic:spPr>
                </pic:pic>
              </a:graphicData>
            </a:graphic>
          </wp:inline>
        </w:drawing>
      </w:r>
    </w:p>
    <w:p w14:paraId="38D30AF4" w14:textId="77777777" w:rsidR="00EA17EC" w:rsidRPr="00546266" w:rsidRDefault="001A3584" w:rsidP="00483FE4">
      <w:pPr>
        <w:rPr>
          <w:rFonts w:asciiTheme="majorHAnsi" w:hAnsiTheme="majorHAnsi"/>
          <w:b/>
          <w:sz w:val="32"/>
          <w:szCs w:val="24"/>
        </w:rPr>
      </w:pPr>
      <w:r w:rsidRPr="00546266">
        <w:rPr>
          <w:rFonts w:asciiTheme="majorHAnsi" w:hAnsiTheme="majorHAnsi"/>
          <w:b/>
          <w:sz w:val="32"/>
          <w:szCs w:val="24"/>
        </w:rPr>
        <w:t>Job Description</w:t>
      </w:r>
    </w:p>
    <w:p w14:paraId="135812B4" w14:textId="77777777" w:rsidR="00483FE4" w:rsidRDefault="00483FE4" w:rsidP="00483FE4">
      <w:pPr>
        <w:rPr>
          <w:rFonts w:asciiTheme="majorHAnsi" w:hAnsiTheme="majorHAnsi"/>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4524"/>
      </w:tblGrid>
      <w:tr w:rsidR="002443F8" w:rsidRPr="00016276" w14:paraId="7EC67D5F" w14:textId="77777777" w:rsidTr="00031387">
        <w:tc>
          <w:tcPr>
            <w:tcW w:w="4621" w:type="dxa"/>
            <w:shd w:val="clear" w:color="auto" w:fill="auto"/>
          </w:tcPr>
          <w:p w14:paraId="6AC6DABE" w14:textId="1C310432" w:rsidR="002443F8" w:rsidRPr="00016276" w:rsidRDefault="002443F8" w:rsidP="00483FE4">
            <w:pPr>
              <w:rPr>
                <w:rFonts w:ascii="Calibri" w:hAnsi="Calibri" w:cs="Calibri"/>
                <w:b/>
                <w:sz w:val="24"/>
                <w:szCs w:val="24"/>
              </w:rPr>
            </w:pPr>
            <w:r w:rsidRPr="00016276">
              <w:rPr>
                <w:rFonts w:ascii="Calibri" w:hAnsi="Calibri" w:cs="Calibri"/>
                <w:b/>
                <w:sz w:val="24"/>
                <w:szCs w:val="24"/>
              </w:rPr>
              <w:t xml:space="preserve">Post: </w:t>
            </w:r>
          </w:p>
        </w:tc>
        <w:tc>
          <w:tcPr>
            <w:tcW w:w="4621" w:type="dxa"/>
            <w:shd w:val="clear" w:color="auto" w:fill="auto"/>
          </w:tcPr>
          <w:p w14:paraId="2FF14C2B" w14:textId="77777777" w:rsidR="002443F8" w:rsidRPr="00A85F13" w:rsidRDefault="002443F8" w:rsidP="00483FE4">
            <w:pPr>
              <w:rPr>
                <w:rFonts w:ascii="Calibri" w:hAnsi="Calibri" w:cs="Calibri"/>
                <w:b/>
              </w:rPr>
            </w:pPr>
            <w:r w:rsidRPr="00A85F13">
              <w:rPr>
                <w:rFonts w:ascii="Calibri" w:hAnsi="Calibri" w:cs="Calibri"/>
                <w:b/>
              </w:rPr>
              <w:t>Chaplain Hinkley Point C</w:t>
            </w:r>
          </w:p>
          <w:p w14:paraId="34D2319F" w14:textId="41030510" w:rsidR="00016276" w:rsidRPr="006E7601" w:rsidRDefault="006E7601" w:rsidP="00483FE4">
            <w:pPr>
              <w:rPr>
                <w:rFonts w:ascii="Calibri" w:hAnsi="Calibri" w:cs="Calibri"/>
                <w:bCs/>
              </w:rPr>
            </w:pPr>
            <w:r w:rsidRPr="006E7601">
              <w:rPr>
                <w:rFonts w:ascii="Calibri" w:hAnsi="Calibri" w:cs="Calibri"/>
                <w:bCs/>
              </w:rPr>
              <w:t>(Fixed term</w:t>
            </w:r>
            <w:r w:rsidR="00A85F13">
              <w:rPr>
                <w:rFonts w:ascii="Calibri" w:hAnsi="Calibri" w:cs="Calibri"/>
                <w:bCs/>
              </w:rPr>
              <w:t xml:space="preserve"> for 5 years</w:t>
            </w:r>
            <w:r w:rsidRPr="006E7601">
              <w:rPr>
                <w:rFonts w:ascii="Calibri" w:hAnsi="Calibri" w:cs="Calibri"/>
                <w:bCs/>
              </w:rPr>
              <w:t>)</w:t>
            </w:r>
          </w:p>
        </w:tc>
      </w:tr>
    </w:tbl>
    <w:p w14:paraId="1FC492D6" w14:textId="77777777" w:rsidR="00483FE4" w:rsidRPr="00016276" w:rsidRDefault="00483FE4" w:rsidP="00483FE4">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7"/>
        <w:gridCol w:w="4523"/>
      </w:tblGrid>
      <w:tr w:rsidR="002443F8" w:rsidRPr="00016276" w14:paraId="0B74BE5F" w14:textId="77777777" w:rsidTr="00031387">
        <w:tc>
          <w:tcPr>
            <w:tcW w:w="4621" w:type="dxa"/>
            <w:shd w:val="clear" w:color="auto" w:fill="auto"/>
          </w:tcPr>
          <w:p w14:paraId="5341CFD1" w14:textId="77777777" w:rsidR="002443F8" w:rsidRPr="00016276" w:rsidRDefault="002443F8" w:rsidP="00483FE4">
            <w:pPr>
              <w:spacing w:before="80" w:after="80"/>
              <w:rPr>
                <w:rFonts w:ascii="Calibri" w:hAnsi="Calibri" w:cs="Calibri"/>
                <w:b/>
                <w:bCs/>
                <w:sz w:val="24"/>
                <w:szCs w:val="24"/>
              </w:rPr>
            </w:pPr>
            <w:r w:rsidRPr="00016276">
              <w:rPr>
                <w:rFonts w:ascii="Calibri" w:hAnsi="Calibri" w:cs="Calibri"/>
                <w:b/>
                <w:bCs/>
                <w:sz w:val="24"/>
                <w:szCs w:val="24"/>
              </w:rPr>
              <w:t>Our vision</w:t>
            </w:r>
          </w:p>
          <w:p w14:paraId="0A00F2B2" w14:textId="2793EEE8" w:rsidR="002443F8" w:rsidRPr="00016276" w:rsidRDefault="002443F8" w:rsidP="00483FE4">
            <w:pPr>
              <w:rPr>
                <w:rFonts w:ascii="Calibri" w:hAnsi="Calibri" w:cs="Calibri"/>
                <w:sz w:val="24"/>
                <w:szCs w:val="24"/>
              </w:rPr>
            </w:pPr>
          </w:p>
        </w:tc>
        <w:tc>
          <w:tcPr>
            <w:tcW w:w="4621" w:type="dxa"/>
            <w:shd w:val="clear" w:color="auto" w:fill="auto"/>
          </w:tcPr>
          <w:p w14:paraId="6F77E6F7" w14:textId="71410DAC" w:rsidR="002443F8" w:rsidRPr="00355FE5" w:rsidRDefault="002443F8" w:rsidP="00483FE4">
            <w:pPr>
              <w:rPr>
                <w:rFonts w:ascii="Calibri" w:hAnsi="Calibri" w:cs="Calibri"/>
                <w:b/>
                <w:bCs/>
              </w:rPr>
            </w:pPr>
            <w:r w:rsidRPr="00355FE5">
              <w:rPr>
                <w:rFonts w:ascii="Calibri" w:hAnsi="Calibri" w:cs="Calibri"/>
              </w:rPr>
              <w:t>In response to God’s immense love for us, we seek to be God’s people living and telling the story of Jesus.</w:t>
            </w:r>
          </w:p>
          <w:p w14:paraId="65E48950" w14:textId="102F9359" w:rsidR="002443F8" w:rsidRPr="00016276" w:rsidRDefault="002443F8" w:rsidP="00483FE4">
            <w:pPr>
              <w:rPr>
                <w:rFonts w:ascii="Calibri" w:hAnsi="Calibri" w:cs="Calibri"/>
                <w:sz w:val="24"/>
                <w:szCs w:val="24"/>
              </w:rPr>
            </w:pPr>
          </w:p>
        </w:tc>
      </w:tr>
    </w:tbl>
    <w:p w14:paraId="18B8031A" w14:textId="77777777" w:rsidR="00483FE4" w:rsidRPr="00016276" w:rsidRDefault="00483FE4" w:rsidP="00483FE4">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4526"/>
      </w:tblGrid>
      <w:tr w:rsidR="002443F8" w:rsidRPr="00016276" w14:paraId="66A48506" w14:textId="77777777" w:rsidTr="00031387">
        <w:tc>
          <w:tcPr>
            <w:tcW w:w="4621" w:type="dxa"/>
            <w:shd w:val="clear" w:color="auto" w:fill="auto"/>
          </w:tcPr>
          <w:p w14:paraId="0C13E208" w14:textId="77777777" w:rsidR="002443F8" w:rsidRPr="00016276" w:rsidRDefault="002443F8" w:rsidP="00483FE4">
            <w:pPr>
              <w:rPr>
                <w:rFonts w:ascii="Calibri" w:hAnsi="Calibri" w:cs="Calibri"/>
                <w:sz w:val="24"/>
                <w:szCs w:val="24"/>
              </w:rPr>
            </w:pPr>
            <w:r w:rsidRPr="00016276">
              <w:rPr>
                <w:rFonts w:ascii="Calibri" w:hAnsi="Calibri" w:cs="Calibri"/>
                <w:b/>
                <w:sz w:val="24"/>
                <w:szCs w:val="24"/>
              </w:rPr>
              <w:t>Key purpose of the post:</w:t>
            </w:r>
          </w:p>
        </w:tc>
        <w:tc>
          <w:tcPr>
            <w:tcW w:w="4621" w:type="dxa"/>
            <w:shd w:val="clear" w:color="auto" w:fill="auto"/>
          </w:tcPr>
          <w:p w14:paraId="47F69807" w14:textId="77777777" w:rsidR="002443F8" w:rsidRPr="00355FE5" w:rsidRDefault="002443F8" w:rsidP="00483FE4">
            <w:pPr>
              <w:pStyle w:val="NoSpacing"/>
              <w:rPr>
                <w:rFonts w:cs="Calibri"/>
              </w:rPr>
            </w:pPr>
            <w:r w:rsidRPr="00355FE5">
              <w:rPr>
                <w:rFonts w:cs="Calibri"/>
              </w:rPr>
              <w:t>The chaplain and chaplaincy team will offer spiritual and pastoral care to the staff of the Hinkley communities; living and telling the story of God and seeking the common good for all.</w:t>
            </w:r>
          </w:p>
          <w:p w14:paraId="69C5DC62" w14:textId="0C3467AC" w:rsidR="00016276" w:rsidRPr="00016276" w:rsidRDefault="00016276" w:rsidP="00483FE4">
            <w:pPr>
              <w:pStyle w:val="NoSpacing"/>
              <w:rPr>
                <w:rFonts w:cs="Calibri"/>
                <w:color w:val="FF0000"/>
                <w:sz w:val="24"/>
                <w:szCs w:val="24"/>
              </w:rPr>
            </w:pPr>
          </w:p>
        </w:tc>
      </w:tr>
    </w:tbl>
    <w:p w14:paraId="509026D2" w14:textId="77777777" w:rsidR="00483FE4" w:rsidRPr="00016276" w:rsidRDefault="00483FE4" w:rsidP="00483FE4">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4524"/>
      </w:tblGrid>
      <w:tr w:rsidR="002443F8" w:rsidRPr="00016276" w14:paraId="7927A3B3" w14:textId="77777777" w:rsidTr="00031387">
        <w:tc>
          <w:tcPr>
            <w:tcW w:w="4621" w:type="dxa"/>
            <w:shd w:val="clear" w:color="auto" w:fill="auto"/>
          </w:tcPr>
          <w:p w14:paraId="606935FF" w14:textId="77777777" w:rsidR="002443F8" w:rsidRPr="00016276" w:rsidRDefault="002443F8" w:rsidP="00483FE4">
            <w:pPr>
              <w:tabs>
                <w:tab w:val="left" w:pos="2265"/>
              </w:tabs>
              <w:rPr>
                <w:rFonts w:ascii="Calibri" w:hAnsi="Calibri" w:cs="Calibri"/>
                <w:sz w:val="24"/>
                <w:szCs w:val="24"/>
              </w:rPr>
            </w:pPr>
            <w:r w:rsidRPr="00016276">
              <w:rPr>
                <w:rFonts w:ascii="Calibri" w:hAnsi="Calibri" w:cs="Calibri"/>
                <w:b/>
                <w:sz w:val="24"/>
                <w:szCs w:val="24"/>
              </w:rPr>
              <w:t>Location:</w:t>
            </w:r>
            <w:r w:rsidRPr="00016276">
              <w:rPr>
                <w:rFonts w:ascii="Calibri" w:hAnsi="Calibri" w:cs="Calibri"/>
                <w:sz w:val="24"/>
                <w:szCs w:val="24"/>
              </w:rPr>
              <w:t xml:space="preserve">                         </w:t>
            </w:r>
          </w:p>
        </w:tc>
        <w:tc>
          <w:tcPr>
            <w:tcW w:w="4621" w:type="dxa"/>
            <w:shd w:val="clear" w:color="auto" w:fill="auto"/>
          </w:tcPr>
          <w:p w14:paraId="3B19DFC0" w14:textId="77777777" w:rsidR="002443F8" w:rsidRPr="00355FE5" w:rsidRDefault="002443F8" w:rsidP="002443F8">
            <w:pPr>
              <w:rPr>
                <w:rFonts w:ascii="Calibri" w:hAnsi="Calibri" w:cs="Calibri"/>
              </w:rPr>
            </w:pPr>
            <w:r w:rsidRPr="00355FE5">
              <w:rPr>
                <w:rFonts w:ascii="Calibri" w:hAnsi="Calibri" w:cs="Calibri"/>
              </w:rPr>
              <w:t xml:space="preserve">Hinkley Point C Construction Site, Bridgwater, Somerset TA5 1UF. </w:t>
            </w:r>
          </w:p>
          <w:p w14:paraId="6AA9A1FD" w14:textId="77777777" w:rsidR="002443F8" w:rsidRPr="00355FE5" w:rsidRDefault="002443F8" w:rsidP="002443F8">
            <w:pPr>
              <w:rPr>
                <w:rFonts w:ascii="Calibri" w:hAnsi="Calibri" w:cs="Calibri"/>
              </w:rPr>
            </w:pPr>
            <w:r w:rsidRPr="00355FE5">
              <w:rPr>
                <w:rFonts w:ascii="Calibri" w:hAnsi="Calibri" w:cs="Calibri"/>
              </w:rPr>
              <w:t>Health, Safety and Environment and Wellbeing departments</w:t>
            </w:r>
          </w:p>
          <w:p w14:paraId="1947F8FC" w14:textId="06E5DB47" w:rsidR="002443F8" w:rsidRPr="00016276" w:rsidRDefault="002443F8" w:rsidP="00483FE4">
            <w:pPr>
              <w:tabs>
                <w:tab w:val="left" w:pos="2265"/>
              </w:tabs>
              <w:rPr>
                <w:rFonts w:ascii="Calibri" w:hAnsi="Calibri" w:cs="Calibri"/>
                <w:sz w:val="24"/>
                <w:szCs w:val="24"/>
              </w:rPr>
            </w:pPr>
          </w:p>
        </w:tc>
      </w:tr>
    </w:tbl>
    <w:p w14:paraId="00C00729" w14:textId="77777777" w:rsidR="00483FE4" w:rsidRPr="00016276" w:rsidRDefault="00483FE4" w:rsidP="00483FE4">
      <w:pPr>
        <w:tabs>
          <w:tab w:val="left" w:pos="2265"/>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18"/>
      </w:tblGrid>
      <w:tr w:rsidR="002443F8" w:rsidRPr="00016276" w14:paraId="66A8545B" w14:textId="77777777" w:rsidTr="00031387">
        <w:tc>
          <w:tcPr>
            <w:tcW w:w="4621" w:type="dxa"/>
            <w:shd w:val="clear" w:color="auto" w:fill="auto"/>
          </w:tcPr>
          <w:p w14:paraId="61DF708E" w14:textId="77777777" w:rsidR="002443F8" w:rsidRPr="00016276" w:rsidRDefault="002443F8" w:rsidP="00483FE4">
            <w:pPr>
              <w:tabs>
                <w:tab w:val="left" w:pos="2265"/>
              </w:tabs>
              <w:rPr>
                <w:rFonts w:ascii="Calibri" w:hAnsi="Calibri" w:cs="Calibri"/>
                <w:sz w:val="24"/>
                <w:szCs w:val="24"/>
              </w:rPr>
            </w:pPr>
            <w:r w:rsidRPr="00016276">
              <w:rPr>
                <w:rFonts w:ascii="Calibri" w:hAnsi="Calibri" w:cs="Calibri"/>
                <w:b/>
                <w:sz w:val="24"/>
                <w:szCs w:val="24"/>
              </w:rPr>
              <w:t xml:space="preserve">Reporting to:  </w:t>
            </w:r>
            <w:r w:rsidRPr="00016276">
              <w:rPr>
                <w:rFonts w:ascii="Calibri" w:hAnsi="Calibri" w:cs="Calibri"/>
                <w:sz w:val="24"/>
                <w:szCs w:val="24"/>
              </w:rPr>
              <w:t xml:space="preserve">  </w:t>
            </w:r>
          </w:p>
          <w:p w14:paraId="49298348" w14:textId="10BFC554" w:rsidR="002443F8" w:rsidRPr="00016276" w:rsidRDefault="002443F8" w:rsidP="00483FE4">
            <w:pPr>
              <w:tabs>
                <w:tab w:val="left" w:pos="2265"/>
              </w:tabs>
              <w:rPr>
                <w:rFonts w:ascii="Calibri" w:hAnsi="Calibri" w:cs="Calibri"/>
                <w:sz w:val="24"/>
                <w:szCs w:val="24"/>
              </w:rPr>
            </w:pPr>
          </w:p>
        </w:tc>
        <w:tc>
          <w:tcPr>
            <w:tcW w:w="4621" w:type="dxa"/>
            <w:shd w:val="clear" w:color="auto" w:fill="auto"/>
          </w:tcPr>
          <w:p w14:paraId="69E08DAF" w14:textId="20133583" w:rsidR="002443F8" w:rsidRPr="00016276" w:rsidRDefault="002443F8" w:rsidP="00483FE4">
            <w:pPr>
              <w:tabs>
                <w:tab w:val="left" w:pos="2265"/>
              </w:tabs>
              <w:rPr>
                <w:rFonts w:ascii="Calibri" w:hAnsi="Calibri" w:cs="Calibri"/>
                <w:sz w:val="24"/>
                <w:szCs w:val="24"/>
              </w:rPr>
            </w:pPr>
            <w:r w:rsidRPr="00355FE5">
              <w:rPr>
                <w:rFonts w:ascii="Calibri" w:hAnsi="Calibri" w:cs="Calibri"/>
              </w:rPr>
              <w:t xml:space="preserve">Lead Chaplain, </w:t>
            </w:r>
            <w:r w:rsidR="00455F3E" w:rsidRPr="00355FE5">
              <w:rPr>
                <w:rFonts w:ascii="Calibri" w:hAnsi="Calibri" w:cs="Calibri"/>
              </w:rPr>
              <w:t>Hinkley</w:t>
            </w:r>
            <w:r w:rsidRPr="00355FE5">
              <w:rPr>
                <w:rFonts w:ascii="Calibri" w:hAnsi="Calibri" w:cs="Calibri"/>
              </w:rPr>
              <w:t xml:space="preserve"> Point C</w:t>
            </w:r>
          </w:p>
        </w:tc>
      </w:tr>
    </w:tbl>
    <w:p w14:paraId="62B90278" w14:textId="77777777" w:rsidR="00483FE4" w:rsidRPr="00016276" w:rsidRDefault="00483FE4" w:rsidP="00483FE4">
      <w:pPr>
        <w:tabs>
          <w:tab w:val="left" w:pos="2265"/>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4524"/>
      </w:tblGrid>
      <w:tr w:rsidR="002443F8" w:rsidRPr="00016276" w14:paraId="17528481" w14:textId="77777777" w:rsidTr="00031387">
        <w:tc>
          <w:tcPr>
            <w:tcW w:w="4621" w:type="dxa"/>
            <w:shd w:val="clear" w:color="auto" w:fill="auto"/>
          </w:tcPr>
          <w:p w14:paraId="3D0BE30E" w14:textId="77777777" w:rsidR="002443F8" w:rsidRPr="00016276" w:rsidRDefault="002443F8" w:rsidP="00483FE4">
            <w:pPr>
              <w:tabs>
                <w:tab w:val="left" w:pos="2265"/>
              </w:tabs>
              <w:rPr>
                <w:rFonts w:ascii="Calibri" w:hAnsi="Calibri" w:cs="Calibri"/>
                <w:sz w:val="24"/>
                <w:szCs w:val="24"/>
              </w:rPr>
            </w:pPr>
            <w:r w:rsidRPr="00016276">
              <w:rPr>
                <w:rFonts w:ascii="Calibri" w:hAnsi="Calibri" w:cs="Calibri"/>
                <w:b/>
                <w:sz w:val="24"/>
                <w:szCs w:val="24"/>
              </w:rPr>
              <w:t xml:space="preserve">Hours of work:  </w:t>
            </w:r>
            <w:r w:rsidRPr="00016276">
              <w:rPr>
                <w:rFonts w:ascii="Calibri" w:hAnsi="Calibri" w:cs="Calibri"/>
                <w:sz w:val="24"/>
                <w:szCs w:val="24"/>
              </w:rPr>
              <w:t xml:space="preserve">  </w:t>
            </w:r>
            <w:r w:rsidRPr="00016276">
              <w:rPr>
                <w:rFonts w:ascii="Calibri" w:hAnsi="Calibri" w:cs="Calibri"/>
                <w:sz w:val="24"/>
                <w:szCs w:val="24"/>
              </w:rPr>
              <w:tab/>
            </w:r>
          </w:p>
        </w:tc>
        <w:tc>
          <w:tcPr>
            <w:tcW w:w="4621" w:type="dxa"/>
            <w:shd w:val="clear" w:color="auto" w:fill="auto"/>
          </w:tcPr>
          <w:p w14:paraId="75CB2B26" w14:textId="548F303F" w:rsidR="002443F8" w:rsidRPr="00355FE5" w:rsidRDefault="002443F8" w:rsidP="00483FE4">
            <w:pPr>
              <w:tabs>
                <w:tab w:val="left" w:pos="2265"/>
              </w:tabs>
              <w:rPr>
                <w:rFonts w:ascii="Calibri" w:hAnsi="Calibri" w:cs="Calibri"/>
              </w:rPr>
            </w:pPr>
            <w:r w:rsidRPr="00355FE5">
              <w:rPr>
                <w:rFonts w:ascii="Calibri" w:hAnsi="Calibri" w:cs="Calibri"/>
              </w:rPr>
              <w:t xml:space="preserve">Full time </w:t>
            </w:r>
            <w:r w:rsidR="00A85F13">
              <w:rPr>
                <w:rFonts w:ascii="Calibri" w:hAnsi="Calibri" w:cs="Calibri"/>
              </w:rPr>
              <w:t>(</w:t>
            </w:r>
            <w:r w:rsidRPr="00355FE5">
              <w:rPr>
                <w:rFonts w:ascii="Calibri" w:hAnsi="Calibri" w:cs="Calibri"/>
              </w:rPr>
              <w:t>36 hours per week</w:t>
            </w:r>
            <w:r w:rsidR="00A85F13">
              <w:rPr>
                <w:rFonts w:ascii="Calibri" w:hAnsi="Calibri" w:cs="Calibri"/>
              </w:rPr>
              <w:t xml:space="preserve">) </w:t>
            </w:r>
            <w:r w:rsidRPr="00355FE5">
              <w:rPr>
                <w:rFonts w:ascii="Calibri" w:hAnsi="Calibri" w:cs="Calibri"/>
              </w:rPr>
              <w:t xml:space="preserve">with some flexibility of working hours with some evening and weekends  </w:t>
            </w:r>
          </w:p>
          <w:p w14:paraId="2420BF2A" w14:textId="413D164E" w:rsidR="00016276" w:rsidRPr="00016276" w:rsidRDefault="00016276" w:rsidP="00483FE4">
            <w:pPr>
              <w:tabs>
                <w:tab w:val="left" w:pos="2265"/>
              </w:tabs>
              <w:rPr>
                <w:rFonts w:ascii="Calibri" w:hAnsi="Calibri" w:cs="Calibri"/>
                <w:sz w:val="24"/>
                <w:szCs w:val="24"/>
              </w:rPr>
            </w:pPr>
          </w:p>
        </w:tc>
      </w:tr>
    </w:tbl>
    <w:p w14:paraId="53B1FEF6" w14:textId="77777777" w:rsidR="00483FE4" w:rsidRPr="00016276" w:rsidRDefault="00483FE4" w:rsidP="00483FE4">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14"/>
      </w:tblGrid>
      <w:tr w:rsidR="002443F8" w:rsidRPr="00016276" w14:paraId="0E927B26" w14:textId="77777777" w:rsidTr="00031387">
        <w:tc>
          <w:tcPr>
            <w:tcW w:w="4621" w:type="dxa"/>
            <w:shd w:val="clear" w:color="auto" w:fill="auto"/>
          </w:tcPr>
          <w:p w14:paraId="6E8F02C0" w14:textId="77777777" w:rsidR="002443F8" w:rsidRPr="00016276" w:rsidRDefault="002443F8" w:rsidP="00483FE4">
            <w:pPr>
              <w:rPr>
                <w:rFonts w:ascii="Calibri" w:hAnsi="Calibri" w:cs="Calibri"/>
                <w:b/>
                <w:sz w:val="24"/>
                <w:szCs w:val="24"/>
              </w:rPr>
            </w:pPr>
            <w:r w:rsidRPr="00016276">
              <w:rPr>
                <w:rFonts w:ascii="Calibri" w:hAnsi="Calibri" w:cs="Calibri"/>
                <w:b/>
                <w:sz w:val="24"/>
                <w:szCs w:val="24"/>
              </w:rPr>
              <w:t xml:space="preserve">Key relationships:         </w:t>
            </w:r>
          </w:p>
          <w:p w14:paraId="7C8685E9" w14:textId="4FCC3F25" w:rsidR="002443F8" w:rsidRPr="00016276" w:rsidRDefault="002443F8" w:rsidP="00483FE4">
            <w:pPr>
              <w:rPr>
                <w:rFonts w:ascii="Calibri" w:hAnsi="Calibri" w:cs="Calibri"/>
                <w:sz w:val="24"/>
                <w:szCs w:val="24"/>
              </w:rPr>
            </w:pPr>
          </w:p>
        </w:tc>
        <w:tc>
          <w:tcPr>
            <w:tcW w:w="4621" w:type="dxa"/>
            <w:shd w:val="clear" w:color="auto" w:fill="auto"/>
          </w:tcPr>
          <w:p w14:paraId="6446AC71" w14:textId="77777777" w:rsidR="006C0E65" w:rsidRPr="00355FE5" w:rsidRDefault="006C0E65" w:rsidP="006C0E65">
            <w:pPr>
              <w:rPr>
                <w:rFonts w:asciiTheme="minorHAnsi" w:hAnsiTheme="minorHAnsi"/>
              </w:rPr>
            </w:pPr>
            <w:r w:rsidRPr="00355FE5">
              <w:rPr>
                <w:rFonts w:asciiTheme="minorHAnsi" w:hAnsiTheme="minorHAnsi"/>
              </w:rPr>
              <w:t xml:space="preserve">Relevant managers, </w:t>
            </w:r>
            <w:proofErr w:type="gramStart"/>
            <w:r w:rsidRPr="00355FE5">
              <w:rPr>
                <w:rFonts w:asciiTheme="minorHAnsi" w:hAnsiTheme="minorHAnsi"/>
              </w:rPr>
              <w:t>unions</w:t>
            </w:r>
            <w:proofErr w:type="gramEnd"/>
            <w:r w:rsidRPr="00355FE5">
              <w:rPr>
                <w:rFonts w:asciiTheme="minorHAnsi" w:hAnsiTheme="minorHAnsi"/>
              </w:rPr>
              <w:t xml:space="preserve"> and staff groups at Hinkley Point C</w:t>
            </w:r>
          </w:p>
          <w:p w14:paraId="777D4F7A" w14:textId="1D6FB4BF" w:rsidR="006C0E65" w:rsidRPr="00355FE5" w:rsidRDefault="006C0E65" w:rsidP="006C0E65">
            <w:pPr>
              <w:rPr>
                <w:rFonts w:asciiTheme="minorHAnsi" w:hAnsiTheme="minorHAnsi"/>
              </w:rPr>
            </w:pPr>
            <w:r w:rsidRPr="00355FE5">
              <w:rPr>
                <w:rFonts w:asciiTheme="minorHAnsi" w:hAnsiTheme="minorHAnsi"/>
              </w:rPr>
              <w:t>Lead Chaplain</w:t>
            </w:r>
          </w:p>
          <w:p w14:paraId="7F2E08D6" w14:textId="2F83DAC9" w:rsidR="006C0E65" w:rsidRPr="00355FE5" w:rsidRDefault="006C0E65" w:rsidP="006C0E65">
            <w:pPr>
              <w:rPr>
                <w:rFonts w:asciiTheme="minorHAnsi" w:hAnsiTheme="minorHAnsi"/>
              </w:rPr>
            </w:pPr>
            <w:r w:rsidRPr="00355FE5">
              <w:rPr>
                <w:rFonts w:asciiTheme="minorHAnsi" w:hAnsiTheme="minorHAnsi"/>
              </w:rPr>
              <w:t>Chaplaincy Adviser</w:t>
            </w:r>
          </w:p>
          <w:p w14:paraId="06525454" w14:textId="77777777" w:rsidR="006C0E65" w:rsidRPr="00355FE5" w:rsidRDefault="006C0E65" w:rsidP="006C0E65">
            <w:pPr>
              <w:rPr>
                <w:rFonts w:asciiTheme="minorHAnsi" w:hAnsiTheme="minorHAnsi"/>
              </w:rPr>
            </w:pPr>
            <w:r w:rsidRPr="00355FE5">
              <w:rPr>
                <w:rFonts w:asciiTheme="minorHAnsi" w:hAnsiTheme="minorHAnsi"/>
              </w:rPr>
              <w:t>Local Faith Leaders</w:t>
            </w:r>
          </w:p>
          <w:p w14:paraId="2EA3E604" w14:textId="77777777" w:rsidR="002443F8" w:rsidRDefault="006C0E65" w:rsidP="006C0E65">
            <w:pPr>
              <w:rPr>
                <w:rFonts w:asciiTheme="minorHAnsi" w:hAnsiTheme="minorHAnsi"/>
              </w:rPr>
            </w:pPr>
            <w:r w:rsidRPr="00355FE5">
              <w:rPr>
                <w:rFonts w:asciiTheme="minorHAnsi" w:hAnsiTheme="minorHAnsi"/>
              </w:rPr>
              <w:t>Somerset Church Leaders</w:t>
            </w:r>
          </w:p>
          <w:p w14:paraId="5787C4B7" w14:textId="143ACBAA" w:rsidR="00A85F13" w:rsidRPr="00016276" w:rsidRDefault="00A85F13" w:rsidP="006C0E65">
            <w:pPr>
              <w:rPr>
                <w:rFonts w:ascii="Calibri" w:hAnsi="Calibri" w:cs="Calibri"/>
                <w:sz w:val="24"/>
                <w:szCs w:val="24"/>
              </w:rPr>
            </w:pPr>
          </w:p>
        </w:tc>
      </w:tr>
    </w:tbl>
    <w:p w14:paraId="248B0C0A" w14:textId="08EF94A0" w:rsidR="006C0E65" w:rsidRDefault="006C0E65" w:rsidP="00483FE4">
      <w:pPr>
        <w:rPr>
          <w:rFonts w:asciiTheme="minorHAnsi" w:hAnsiTheme="minorHAnsi"/>
          <w:b/>
          <w:sz w:val="24"/>
          <w:szCs w:val="24"/>
        </w:rPr>
      </w:pPr>
    </w:p>
    <w:p w14:paraId="6A25842E" w14:textId="77777777" w:rsidR="006C0E65" w:rsidRDefault="006C0E65">
      <w:pPr>
        <w:spacing w:after="200" w:line="276" w:lineRule="auto"/>
        <w:rPr>
          <w:rFonts w:asciiTheme="minorHAnsi" w:hAnsiTheme="minorHAnsi"/>
          <w:b/>
          <w:sz w:val="24"/>
          <w:szCs w:val="24"/>
        </w:rPr>
      </w:pPr>
      <w:r>
        <w:rPr>
          <w:rFonts w:asciiTheme="minorHAnsi" w:hAnsiTheme="minorHAnsi"/>
          <w:b/>
          <w:sz w:val="24"/>
          <w:szCs w:val="24"/>
        </w:rPr>
        <w:br w:type="page"/>
      </w:r>
    </w:p>
    <w:p w14:paraId="0E2B66B8" w14:textId="0DBD19ED" w:rsidR="00D06EF4" w:rsidRDefault="00786F54" w:rsidP="00D06EF4">
      <w:pPr>
        <w:pStyle w:val="NoSpacing"/>
        <w:jc w:val="right"/>
        <w:rPr>
          <w:rFonts w:asciiTheme="majorHAnsi" w:hAnsiTheme="majorHAnsi"/>
          <w:b/>
          <w:sz w:val="28"/>
          <w:szCs w:val="28"/>
        </w:rPr>
      </w:pPr>
      <w:r>
        <w:rPr>
          <w:rFonts w:asciiTheme="majorHAnsi" w:hAnsiTheme="majorHAnsi"/>
          <w:b/>
          <w:noProof/>
          <w:sz w:val="28"/>
          <w:szCs w:val="28"/>
        </w:rPr>
        <w:lastRenderedPageBreak/>
        <w:drawing>
          <wp:inline distT="0" distB="0" distL="0" distR="0" wp14:anchorId="001B5802" wp14:editId="7368922F">
            <wp:extent cx="2170430" cy="664210"/>
            <wp:effectExtent l="0" t="0" r="1270" b="2540"/>
            <wp:docPr id="1930159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0430" cy="664210"/>
                    </a:xfrm>
                    <a:prstGeom prst="rect">
                      <a:avLst/>
                    </a:prstGeom>
                    <a:noFill/>
                  </pic:spPr>
                </pic:pic>
              </a:graphicData>
            </a:graphic>
          </wp:inline>
        </w:drawing>
      </w:r>
    </w:p>
    <w:p w14:paraId="39EC8387" w14:textId="77777777" w:rsidR="00D06EF4" w:rsidRDefault="00D06EF4" w:rsidP="006C0E65">
      <w:pPr>
        <w:pStyle w:val="NoSpacing"/>
        <w:rPr>
          <w:rFonts w:asciiTheme="majorHAnsi" w:hAnsiTheme="majorHAnsi"/>
          <w:b/>
          <w:sz w:val="28"/>
          <w:szCs w:val="28"/>
        </w:rPr>
      </w:pPr>
    </w:p>
    <w:p w14:paraId="358475E5" w14:textId="32106481" w:rsidR="006C0E65" w:rsidRPr="006C0E65" w:rsidRDefault="006C0E65" w:rsidP="006C0E65">
      <w:pPr>
        <w:pStyle w:val="NoSpacing"/>
        <w:rPr>
          <w:rFonts w:asciiTheme="majorHAnsi" w:hAnsiTheme="majorHAnsi"/>
          <w:b/>
          <w:sz w:val="28"/>
          <w:szCs w:val="28"/>
        </w:rPr>
      </w:pPr>
      <w:r w:rsidRPr="006C0E65">
        <w:rPr>
          <w:rFonts w:asciiTheme="majorHAnsi" w:hAnsiTheme="majorHAnsi"/>
          <w:b/>
          <w:sz w:val="28"/>
          <w:szCs w:val="28"/>
        </w:rPr>
        <w:t>Main Responsibilities:</w:t>
      </w:r>
    </w:p>
    <w:p w14:paraId="708066AB" w14:textId="77777777" w:rsidR="00483FE4" w:rsidRPr="00483FE4" w:rsidRDefault="00483FE4" w:rsidP="00483FE4">
      <w:pPr>
        <w:rPr>
          <w:rFonts w:asciiTheme="minorHAnsi" w:hAnsi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483FE4" w:rsidRPr="00483FE4" w14:paraId="1525437B" w14:textId="77777777" w:rsidTr="00CD1E14">
        <w:tc>
          <w:tcPr>
            <w:tcW w:w="9854" w:type="dxa"/>
            <w:shd w:val="clear" w:color="auto" w:fill="auto"/>
          </w:tcPr>
          <w:p w14:paraId="5C77216E" w14:textId="77777777" w:rsidR="00483FE4" w:rsidRPr="00D06EF4" w:rsidRDefault="00483FE4" w:rsidP="00D06EF4">
            <w:pPr>
              <w:pStyle w:val="NoSpacing"/>
              <w:spacing w:line="276" w:lineRule="auto"/>
              <w:rPr>
                <w:rFonts w:asciiTheme="minorHAnsi" w:hAnsiTheme="minorHAnsi" w:cstheme="minorHAnsi"/>
                <w:b/>
                <w:sz w:val="24"/>
                <w:szCs w:val="24"/>
              </w:rPr>
            </w:pPr>
          </w:p>
          <w:p w14:paraId="61BA62DB" w14:textId="3449A6ED" w:rsidR="00D06EF4" w:rsidRPr="00D06EF4" w:rsidRDefault="00D06EF4" w:rsidP="00D46629">
            <w:pPr>
              <w:pStyle w:val="ListParagraph"/>
              <w:numPr>
                <w:ilvl w:val="0"/>
                <w:numId w:val="41"/>
              </w:numPr>
              <w:spacing w:after="0"/>
              <w:rPr>
                <w:rFonts w:asciiTheme="minorHAnsi" w:hAnsiTheme="minorHAnsi" w:cstheme="minorHAnsi"/>
              </w:rPr>
            </w:pPr>
            <w:r w:rsidRPr="00D06EF4">
              <w:rPr>
                <w:rFonts w:asciiTheme="minorHAnsi" w:hAnsiTheme="minorHAnsi" w:cstheme="minorHAnsi"/>
              </w:rPr>
              <w:t xml:space="preserve">Work with the Lead Chaplain and a team of up to nine Associate </w:t>
            </w:r>
            <w:r w:rsidR="00D46629">
              <w:rPr>
                <w:rFonts w:asciiTheme="minorHAnsi" w:hAnsiTheme="minorHAnsi" w:cstheme="minorHAnsi"/>
              </w:rPr>
              <w:t>V</w:t>
            </w:r>
            <w:r w:rsidRPr="00D06EF4">
              <w:rPr>
                <w:rFonts w:asciiTheme="minorHAnsi" w:hAnsiTheme="minorHAnsi" w:cstheme="minorHAnsi"/>
              </w:rPr>
              <w:t xml:space="preserve">olunteer </w:t>
            </w:r>
            <w:r w:rsidR="00D46629">
              <w:rPr>
                <w:rFonts w:asciiTheme="minorHAnsi" w:hAnsiTheme="minorHAnsi" w:cstheme="minorHAnsi"/>
              </w:rPr>
              <w:t>C</w:t>
            </w:r>
            <w:r w:rsidRPr="00D06EF4">
              <w:rPr>
                <w:rFonts w:asciiTheme="minorHAnsi" w:hAnsiTheme="minorHAnsi" w:cstheme="minorHAnsi"/>
              </w:rPr>
              <w:t>haplains to give spiritual and pastoral care to the workforce and allow expansion into the night shift and experimental courses on marriage/partnership, assisting families, handling conflict in relationships, parenting (and parenting remotely), faith, teens and more.</w:t>
            </w:r>
          </w:p>
          <w:p w14:paraId="76E9D207" w14:textId="4C5004C2" w:rsidR="00355FE5" w:rsidRPr="00355FE5" w:rsidRDefault="00355FE5" w:rsidP="00355FE5">
            <w:pPr>
              <w:numPr>
                <w:ilvl w:val="0"/>
                <w:numId w:val="41"/>
              </w:numPr>
              <w:spacing w:line="276" w:lineRule="auto"/>
              <w:jc w:val="both"/>
              <w:rPr>
                <w:rFonts w:asciiTheme="minorHAnsi" w:hAnsiTheme="minorHAnsi" w:cstheme="minorHAnsi"/>
              </w:rPr>
            </w:pPr>
            <w:r w:rsidRPr="00D06EF4">
              <w:rPr>
                <w:rFonts w:asciiTheme="minorHAnsi" w:hAnsiTheme="minorHAnsi" w:cstheme="minorHAnsi"/>
              </w:rPr>
              <w:t xml:space="preserve">Be an impartial, non-judgemental, non-anxious presence on site to all levels of the workforce and </w:t>
            </w:r>
            <w:r>
              <w:rPr>
                <w:rFonts w:asciiTheme="minorHAnsi" w:hAnsiTheme="minorHAnsi" w:cstheme="minorHAnsi"/>
              </w:rPr>
              <w:t>value and respect everyone.</w:t>
            </w:r>
          </w:p>
          <w:p w14:paraId="0E192D41" w14:textId="7C351BA1" w:rsidR="00355FE5" w:rsidRPr="00355FE5" w:rsidRDefault="00355FE5" w:rsidP="00355FE5">
            <w:pPr>
              <w:numPr>
                <w:ilvl w:val="0"/>
                <w:numId w:val="41"/>
              </w:numPr>
              <w:spacing w:line="276" w:lineRule="auto"/>
              <w:jc w:val="both"/>
              <w:rPr>
                <w:rFonts w:asciiTheme="minorHAnsi" w:hAnsiTheme="minorHAnsi" w:cstheme="minorHAnsi"/>
              </w:rPr>
            </w:pPr>
            <w:r w:rsidRPr="00D06EF4">
              <w:rPr>
                <w:rFonts w:asciiTheme="minorHAnsi" w:hAnsiTheme="minorHAnsi" w:cstheme="minorHAnsi"/>
              </w:rPr>
              <w:t>Contribute to building an inclusive and cohesive community in our diverse context and to seeking the common good for all</w:t>
            </w:r>
            <w:r>
              <w:rPr>
                <w:rFonts w:asciiTheme="minorHAnsi" w:hAnsiTheme="minorHAnsi" w:cstheme="minorHAnsi"/>
              </w:rPr>
              <w:t>.</w:t>
            </w:r>
          </w:p>
          <w:p w14:paraId="466F653E" w14:textId="78D3EB5A" w:rsidR="00D06EF4" w:rsidRPr="00D06EF4" w:rsidRDefault="00D06EF4" w:rsidP="00355FE5">
            <w:pPr>
              <w:numPr>
                <w:ilvl w:val="0"/>
                <w:numId w:val="41"/>
              </w:numPr>
              <w:spacing w:line="276" w:lineRule="auto"/>
              <w:rPr>
                <w:rFonts w:asciiTheme="minorHAnsi" w:hAnsiTheme="minorHAnsi" w:cstheme="minorHAnsi"/>
              </w:rPr>
            </w:pPr>
            <w:r w:rsidRPr="00D06EF4">
              <w:rPr>
                <w:rFonts w:asciiTheme="minorHAnsi" w:hAnsiTheme="minorHAnsi" w:cstheme="minorHAnsi"/>
              </w:rPr>
              <w:t>Provide timely support to individuals wherever they are; listen, offer spiritual and pastoral care and signpost as required</w:t>
            </w:r>
            <w:r w:rsidR="00D46629">
              <w:rPr>
                <w:rFonts w:asciiTheme="minorHAnsi" w:hAnsiTheme="minorHAnsi" w:cstheme="minorHAnsi"/>
              </w:rPr>
              <w:t>.</w:t>
            </w:r>
            <w:r w:rsidR="00355FE5">
              <w:rPr>
                <w:rFonts w:asciiTheme="minorHAnsi" w:hAnsiTheme="minorHAnsi" w:cstheme="minorHAnsi"/>
              </w:rPr>
              <w:t xml:space="preserve">  Be </w:t>
            </w:r>
            <w:r w:rsidR="00355FE5" w:rsidRPr="00D06EF4">
              <w:rPr>
                <w:rFonts w:asciiTheme="minorHAnsi" w:hAnsiTheme="minorHAnsi" w:cstheme="minorHAnsi"/>
              </w:rPr>
              <w:t>equipped to meet complex ongoing needs and respond appropriately in times of crisis. Be able to signpost to our agencies</w:t>
            </w:r>
            <w:r w:rsidR="00355FE5">
              <w:rPr>
                <w:rFonts w:asciiTheme="minorHAnsi" w:hAnsiTheme="minorHAnsi" w:cstheme="minorHAnsi"/>
              </w:rPr>
              <w:t>.</w:t>
            </w:r>
          </w:p>
          <w:p w14:paraId="3A8BD4C4" w14:textId="6E59E5BB" w:rsidR="00D06EF4" w:rsidRDefault="00D06EF4" w:rsidP="00D46629">
            <w:pPr>
              <w:pStyle w:val="ListParagraph"/>
              <w:numPr>
                <w:ilvl w:val="0"/>
                <w:numId w:val="41"/>
              </w:numPr>
              <w:spacing w:after="0"/>
              <w:rPr>
                <w:rFonts w:asciiTheme="minorHAnsi" w:hAnsiTheme="minorHAnsi" w:cstheme="minorHAnsi"/>
              </w:rPr>
            </w:pPr>
            <w:r w:rsidRPr="00D06EF4">
              <w:rPr>
                <w:rFonts w:asciiTheme="minorHAnsi" w:hAnsiTheme="minorHAnsi" w:cstheme="minorHAnsi"/>
              </w:rPr>
              <w:t>Work with the wellbeing team and Mental Health First Aider ‘buddies’ offering group and personal encouragement</w:t>
            </w:r>
            <w:r w:rsidR="00D46629">
              <w:rPr>
                <w:rFonts w:asciiTheme="minorHAnsi" w:hAnsiTheme="minorHAnsi" w:cstheme="minorHAnsi"/>
              </w:rPr>
              <w:t>.</w:t>
            </w:r>
          </w:p>
          <w:p w14:paraId="216E237E" w14:textId="5596A723" w:rsidR="00D06EF4" w:rsidRPr="00D06EF4" w:rsidRDefault="00D06EF4" w:rsidP="00D46629">
            <w:pPr>
              <w:pStyle w:val="ListParagraph"/>
              <w:numPr>
                <w:ilvl w:val="0"/>
                <w:numId w:val="41"/>
              </w:numPr>
              <w:spacing w:after="0"/>
              <w:rPr>
                <w:rFonts w:asciiTheme="minorHAnsi" w:hAnsiTheme="minorHAnsi" w:cstheme="minorHAnsi"/>
              </w:rPr>
            </w:pPr>
            <w:r w:rsidRPr="00D06EF4">
              <w:rPr>
                <w:rFonts w:asciiTheme="minorHAnsi" w:hAnsiTheme="minorHAnsi" w:cstheme="minorHAnsi"/>
              </w:rPr>
              <w:t>Be an officiant at ceremonies in times of celebration and grief</w:t>
            </w:r>
            <w:r w:rsidR="00D46629">
              <w:rPr>
                <w:rFonts w:asciiTheme="minorHAnsi" w:hAnsiTheme="minorHAnsi" w:cstheme="minorHAnsi"/>
              </w:rPr>
              <w:t>;</w:t>
            </w:r>
            <w:r w:rsidRPr="00D06EF4">
              <w:rPr>
                <w:rFonts w:asciiTheme="minorHAnsi" w:hAnsiTheme="minorHAnsi" w:cstheme="minorHAnsi"/>
              </w:rPr>
              <w:t xml:space="preserve"> lead prayer meetings, small groups and times of Christian worship and encouragement</w:t>
            </w:r>
            <w:r w:rsidR="00D46629">
              <w:rPr>
                <w:rFonts w:asciiTheme="minorHAnsi" w:hAnsiTheme="minorHAnsi" w:cstheme="minorHAnsi"/>
              </w:rPr>
              <w:t>.</w:t>
            </w:r>
          </w:p>
          <w:p w14:paraId="19546CC5" w14:textId="0F96D6BD" w:rsidR="00D06EF4" w:rsidRPr="00D06EF4" w:rsidRDefault="00D06EF4" w:rsidP="00D46629">
            <w:pPr>
              <w:pStyle w:val="ListParagraph"/>
              <w:numPr>
                <w:ilvl w:val="0"/>
                <w:numId w:val="41"/>
              </w:numPr>
              <w:spacing w:after="0"/>
              <w:rPr>
                <w:rFonts w:asciiTheme="minorHAnsi" w:hAnsiTheme="minorHAnsi" w:cstheme="minorHAnsi"/>
              </w:rPr>
            </w:pPr>
            <w:r w:rsidRPr="00D06EF4">
              <w:rPr>
                <w:rFonts w:asciiTheme="minorHAnsi" w:hAnsiTheme="minorHAnsi" w:cstheme="minorHAnsi"/>
              </w:rPr>
              <w:t xml:space="preserve">Liaise with and encourage other faiths, </w:t>
            </w:r>
            <w:proofErr w:type="gramStart"/>
            <w:r w:rsidRPr="00D06EF4">
              <w:rPr>
                <w:rFonts w:asciiTheme="minorHAnsi" w:hAnsiTheme="minorHAnsi" w:cstheme="minorHAnsi"/>
              </w:rPr>
              <w:t>beliefs</w:t>
            </w:r>
            <w:proofErr w:type="gramEnd"/>
            <w:r w:rsidRPr="00D06EF4">
              <w:rPr>
                <w:rFonts w:asciiTheme="minorHAnsi" w:hAnsiTheme="minorHAnsi" w:cstheme="minorHAnsi"/>
              </w:rPr>
              <w:t xml:space="preserve"> and cultures on site and, when necessary, help them find a key leader (point of contact). Be a liaison between leadership and faith communities. Promote and model religious respect, </w:t>
            </w:r>
            <w:proofErr w:type="gramStart"/>
            <w:r w:rsidRPr="00D06EF4">
              <w:rPr>
                <w:rFonts w:asciiTheme="minorHAnsi" w:hAnsiTheme="minorHAnsi" w:cstheme="minorHAnsi"/>
              </w:rPr>
              <w:t>tolerance</w:t>
            </w:r>
            <w:proofErr w:type="gramEnd"/>
            <w:r w:rsidRPr="00D06EF4">
              <w:rPr>
                <w:rFonts w:asciiTheme="minorHAnsi" w:hAnsiTheme="minorHAnsi" w:cstheme="minorHAnsi"/>
              </w:rPr>
              <w:t xml:space="preserve"> and inter-working. Deal with issues of faith and site interaction as appropriate. Create a multi-faith environment that welcomes users of all faiths, </w:t>
            </w:r>
            <w:proofErr w:type="gramStart"/>
            <w:r w:rsidRPr="00D06EF4">
              <w:rPr>
                <w:rFonts w:asciiTheme="minorHAnsi" w:hAnsiTheme="minorHAnsi" w:cstheme="minorHAnsi"/>
              </w:rPr>
              <w:t>cultures</w:t>
            </w:r>
            <w:proofErr w:type="gramEnd"/>
            <w:r w:rsidRPr="00D06EF4">
              <w:rPr>
                <w:rFonts w:asciiTheme="minorHAnsi" w:hAnsiTheme="minorHAnsi" w:cstheme="minorHAnsi"/>
              </w:rPr>
              <w:t xml:space="preserve"> and spiritualties as well as those with no faith</w:t>
            </w:r>
            <w:r w:rsidR="00D46629">
              <w:rPr>
                <w:rFonts w:asciiTheme="minorHAnsi" w:hAnsiTheme="minorHAnsi" w:cstheme="minorHAnsi"/>
              </w:rPr>
              <w:t>.</w:t>
            </w:r>
          </w:p>
          <w:p w14:paraId="0C6F2FAD" w14:textId="54EFD160" w:rsidR="00D06EF4" w:rsidRDefault="00D06EF4" w:rsidP="00D46629">
            <w:pPr>
              <w:pStyle w:val="ListParagraph"/>
              <w:numPr>
                <w:ilvl w:val="0"/>
                <w:numId w:val="41"/>
              </w:numPr>
              <w:spacing w:after="0"/>
              <w:rPr>
                <w:rFonts w:asciiTheme="minorHAnsi" w:hAnsiTheme="minorHAnsi" w:cstheme="minorHAnsi"/>
              </w:rPr>
            </w:pPr>
            <w:r w:rsidRPr="00D06EF4">
              <w:rPr>
                <w:rFonts w:asciiTheme="minorHAnsi" w:hAnsiTheme="minorHAnsi" w:cstheme="minorHAnsi"/>
              </w:rPr>
              <w:t>Be a reminder on site that faith is often part of who people are, and that we welcome the whole person to our workplace</w:t>
            </w:r>
            <w:r w:rsidR="00D46629">
              <w:rPr>
                <w:rFonts w:asciiTheme="minorHAnsi" w:hAnsiTheme="minorHAnsi" w:cstheme="minorHAnsi"/>
              </w:rPr>
              <w:t>.</w:t>
            </w:r>
          </w:p>
          <w:p w14:paraId="513912A9" w14:textId="5A8D12D7" w:rsidR="00355FE5" w:rsidRPr="00355FE5" w:rsidRDefault="00355FE5" w:rsidP="00355FE5">
            <w:pPr>
              <w:numPr>
                <w:ilvl w:val="0"/>
                <w:numId w:val="41"/>
              </w:numPr>
              <w:spacing w:line="276" w:lineRule="auto"/>
              <w:jc w:val="both"/>
              <w:rPr>
                <w:rFonts w:asciiTheme="minorHAnsi" w:hAnsiTheme="minorHAnsi" w:cstheme="minorHAnsi"/>
              </w:rPr>
            </w:pPr>
            <w:r w:rsidRPr="00D06EF4">
              <w:rPr>
                <w:rFonts w:asciiTheme="minorHAnsi" w:hAnsiTheme="minorHAnsi" w:cstheme="minorHAnsi"/>
              </w:rPr>
              <w:t>Build and maintain first class relationships with local faith communities, working with community groups to provide support to diverse communities on site</w:t>
            </w:r>
            <w:r>
              <w:rPr>
                <w:rFonts w:asciiTheme="minorHAnsi" w:hAnsiTheme="minorHAnsi" w:cstheme="minorHAnsi"/>
              </w:rPr>
              <w:t>.</w:t>
            </w:r>
          </w:p>
          <w:p w14:paraId="1D816D18" w14:textId="71189892" w:rsidR="00D06EF4" w:rsidRPr="00D06EF4" w:rsidRDefault="00D06EF4" w:rsidP="00D46629">
            <w:pPr>
              <w:numPr>
                <w:ilvl w:val="0"/>
                <w:numId w:val="41"/>
              </w:numPr>
              <w:spacing w:line="276" w:lineRule="auto"/>
              <w:jc w:val="both"/>
              <w:rPr>
                <w:rFonts w:asciiTheme="minorHAnsi" w:hAnsiTheme="minorHAnsi" w:cstheme="minorHAnsi"/>
              </w:rPr>
            </w:pPr>
            <w:r w:rsidRPr="00D06EF4">
              <w:rPr>
                <w:rFonts w:asciiTheme="minorHAnsi" w:hAnsiTheme="minorHAnsi" w:cstheme="minorHAnsi"/>
              </w:rPr>
              <w:t>Lead and chair appropriate meetings</w:t>
            </w:r>
            <w:r w:rsidR="00355FE5">
              <w:rPr>
                <w:rFonts w:asciiTheme="minorHAnsi" w:hAnsiTheme="minorHAnsi" w:cstheme="minorHAnsi"/>
              </w:rPr>
              <w:t>.</w:t>
            </w:r>
          </w:p>
          <w:p w14:paraId="69703D87" w14:textId="77777777" w:rsidR="00D06EF4" w:rsidRPr="00D06EF4" w:rsidRDefault="00D06EF4" w:rsidP="00D46629">
            <w:pPr>
              <w:numPr>
                <w:ilvl w:val="0"/>
                <w:numId w:val="41"/>
              </w:numPr>
              <w:spacing w:line="276" w:lineRule="auto"/>
              <w:jc w:val="both"/>
              <w:rPr>
                <w:rFonts w:asciiTheme="minorHAnsi" w:hAnsiTheme="minorHAnsi" w:cstheme="minorHAnsi"/>
              </w:rPr>
            </w:pPr>
            <w:r w:rsidRPr="00D06EF4">
              <w:rPr>
                <w:rFonts w:asciiTheme="minorHAnsi" w:hAnsiTheme="minorHAnsi" w:cstheme="minorHAnsi"/>
              </w:rPr>
              <w:t xml:space="preserve">Develop and maintain effective relationships with local charities and support networks. </w:t>
            </w:r>
          </w:p>
          <w:p w14:paraId="0C224CEF" w14:textId="77777777" w:rsidR="00D06EF4" w:rsidRPr="00D06EF4" w:rsidRDefault="00D06EF4" w:rsidP="00D06EF4">
            <w:pPr>
              <w:spacing w:line="276" w:lineRule="auto"/>
              <w:jc w:val="both"/>
              <w:rPr>
                <w:rFonts w:asciiTheme="minorHAnsi" w:hAnsiTheme="minorHAnsi" w:cstheme="minorHAnsi"/>
              </w:rPr>
            </w:pPr>
          </w:p>
          <w:p w14:paraId="1AEE3642" w14:textId="77777777" w:rsidR="00D06EF4" w:rsidRPr="00D06EF4" w:rsidRDefault="00D06EF4" w:rsidP="00D06EF4">
            <w:pPr>
              <w:spacing w:line="276" w:lineRule="auto"/>
              <w:jc w:val="both"/>
              <w:rPr>
                <w:rFonts w:asciiTheme="minorHAnsi" w:hAnsiTheme="minorHAnsi" w:cstheme="minorHAnsi"/>
                <w:b/>
                <w:bCs/>
              </w:rPr>
            </w:pPr>
            <w:r w:rsidRPr="00D06EF4">
              <w:rPr>
                <w:rFonts w:asciiTheme="minorHAnsi" w:hAnsiTheme="minorHAnsi" w:cstheme="minorHAnsi"/>
                <w:b/>
                <w:bCs/>
              </w:rPr>
              <w:t>Training requirements.</w:t>
            </w:r>
          </w:p>
          <w:p w14:paraId="3FA435C1" w14:textId="77777777" w:rsidR="00D06EF4" w:rsidRPr="00D06EF4" w:rsidRDefault="00D06EF4" w:rsidP="00D46629">
            <w:pPr>
              <w:pStyle w:val="ListParagraph"/>
              <w:numPr>
                <w:ilvl w:val="0"/>
                <w:numId w:val="41"/>
              </w:numPr>
              <w:spacing w:after="0"/>
              <w:jc w:val="both"/>
              <w:rPr>
                <w:rFonts w:asciiTheme="minorHAnsi" w:hAnsiTheme="minorHAnsi" w:cstheme="minorHAnsi"/>
              </w:rPr>
            </w:pPr>
            <w:r w:rsidRPr="00D06EF4">
              <w:rPr>
                <w:rFonts w:asciiTheme="minorHAnsi" w:hAnsiTheme="minorHAnsi" w:cstheme="minorHAnsi"/>
              </w:rPr>
              <w:t>CITB General Operatives Health and Safety Course (prior to being on site, Lead Chaplain will advise)</w:t>
            </w:r>
          </w:p>
          <w:p w14:paraId="19AEF44C" w14:textId="77777777" w:rsidR="00D06EF4" w:rsidRPr="00D06EF4" w:rsidRDefault="00D06EF4" w:rsidP="00D46629">
            <w:pPr>
              <w:pStyle w:val="ListParagraph"/>
              <w:numPr>
                <w:ilvl w:val="0"/>
                <w:numId w:val="41"/>
              </w:numPr>
              <w:spacing w:after="0"/>
              <w:jc w:val="both"/>
              <w:rPr>
                <w:rFonts w:asciiTheme="minorHAnsi" w:hAnsiTheme="minorHAnsi" w:cstheme="minorHAnsi"/>
              </w:rPr>
            </w:pPr>
            <w:r w:rsidRPr="00D06EF4">
              <w:rPr>
                <w:rFonts w:asciiTheme="minorHAnsi" w:hAnsiTheme="minorHAnsi" w:cstheme="minorHAnsi"/>
              </w:rPr>
              <w:t>Mental Health First Aid England course (once on site)</w:t>
            </w:r>
          </w:p>
          <w:p w14:paraId="3597A1C1" w14:textId="68453972" w:rsidR="00483FE4" w:rsidRPr="00D06EF4" w:rsidRDefault="00483FE4" w:rsidP="00D06EF4">
            <w:pPr>
              <w:pBdr>
                <w:top w:val="nil"/>
                <w:left w:val="nil"/>
                <w:bottom w:val="nil"/>
                <w:right w:val="nil"/>
                <w:between w:val="nil"/>
                <w:bar w:val="nil"/>
              </w:pBdr>
              <w:ind w:left="465"/>
              <w:rPr>
                <w:rFonts w:asciiTheme="minorHAnsi" w:hAnsiTheme="minorHAnsi" w:cstheme="majorHAnsi"/>
                <w:sz w:val="24"/>
                <w:szCs w:val="24"/>
              </w:rPr>
            </w:pPr>
          </w:p>
        </w:tc>
      </w:tr>
    </w:tbl>
    <w:p w14:paraId="519A7B68" w14:textId="59A600F9" w:rsidR="00D06EF4" w:rsidRDefault="00D06EF4" w:rsidP="00483FE4">
      <w:pPr>
        <w:outlineLvl w:val="0"/>
        <w:rPr>
          <w:rFonts w:asciiTheme="minorHAnsi" w:hAnsiTheme="minorHAnsi" w:cs="Arial"/>
          <w:b/>
          <w:sz w:val="24"/>
          <w:szCs w:val="24"/>
        </w:rPr>
      </w:pPr>
    </w:p>
    <w:p w14:paraId="508027E6" w14:textId="77777777" w:rsidR="00D06EF4" w:rsidRDefault="00D06EF4">
      <w:pPr>
        <w:spacing w:after="200" w:line="276" w:lineRule="auto"/>
        <w:rPr>
          <w:rFonts w:asciiTheme="minorHAnsi" w:hAnsiTheme="minorHAnsi" w:cs="Arial"/>
          <w:b/>
          <w:sz w:val="24"/>
          <w:szCs w:val="24"/>
        </w:rPr>
      </w:pPr>
      <w:r>
        <w:rPr>
          <w:rFonts w:asciiTheme="minorHAnsi" w:hAnsiTheme="minorHAnsi" w:cs="Arial"/>
          <w:b/>
          <w:sz w:val="24"/>
          <w:szCs w:val="24"/>
        </w:rPr>
        <w:br w:type="page"/>
      </w:r>
    </w:p>
    <w:p w14:paraId="468716CC" w14:textId="4CAB6F4A" w:rsidR="00F31FA6" w:rsidRDefault="00F31FA6" w:rsidP="00F31FA6">
      <w:pPr>
        <w:spacing w:before="60"/>
        <w:jc w:val="right"/>
        <w:outlineLvl w:val="0"/>
        <w:rPr>
          <w:rFonts w:asciiTheme="majorHAnsi" w:hAnsiTheme="majorHAnsi" w:cs="Arial"/>
          <w:b/>
          <w:sz w:val="32"/>
          <w:szCs w:val="24"/>
        </w:rPr>
      </w:pPr>
      <w:r>
        <w:rPr>
          <w:rFonts w:asciiTheme="majorHAnsi" w:hAnsiTheme="majorHAnsi" w:cs="Arial"/>
          <w:b/>
          <w:noProof/>
          <w:sz w:val="32"/>
          <w:szCs w:val="24"/>
        </w:rPr>
        <w:lastRenderedPageBreak/>
        <w:drawing>
          <wp:inline distT="0" distB="0" distL="0" distR="0" wp14:anchorId="34E813E9" wp14:editId="578E73B0">
            <wp:extent cx="2172227" cy="666750"/>
            <wp:effectExtent l="0" t="0" r="0" b="0"/>
            <wp:docPr id="1002597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7841" cy="668473"/>
                    </a:xfrm>
                    <a:prstGeom prst="rect">
                      <a:avLst/>
                    </a:prstGeom>
                    <a:noFill/>
                  </pic:spPr>
                </pic:pic>
              </a:graphicData>
            </a:graphic>
          </wp:inline>
        </w:drawing>
      </w:r>
    </w:p>
    <w:p w14:paraId="2E7D27B0" w14:textId="07619B15" w:rsidR="00483FE4" w:rsidRDefault="00483FE4" w:rsidP="00483FE4">
      <w:pPr>
        <w:spacing w:before="60"/>
        <w:outlineLvl w:val="0"/>
        <w:rPr>
          <w:rFonts w:asciiTheme="majorHAnsi" w:hAnsiTheme="majorHAnsi" w:cs="Arial"/>
          <w:b/>
          <w:sz w:val="32"/>
          <w:szCs w:val="24"/>
        </w:rPr>
      </w:pPr>
      <w:r w:rsidRPr="00546266">
        <w:rPr>
          <w:rFonts w:asciiTheme="majorHAnsi" w:hAnsiTheme="majorHAnsi" w:cs="Arial"/>
          <w:b/>
          <w:sz w:val="32"/>
          <w:szCs w:val="24"/>
        </w:rPr>
        <w:t>Person Specification</w:t>
      </w:r>
    </w:p>
    <w:p w14:paraId="7120832C" w14:textId="77777777" w:rsidR="00786F54" w:rsidRDefault="00786F54" w:rsidP="00483FE4">
      <w:pPr>
        <w:spacing w:before="60"/>
        <w:outlineLvl w:val="0"/>
        <w:rPr>
          <w:rFonts w:asciiTheme="majorHAnsi" w:hAnsiTheme="majorHAnsi" w:cs="Arial"/>
          <w:b/>
          <w:sz w:val="32"/>
          <w:szCs w:val="24"/>
        </w:rPr>
      </w:pPr>
    </w:p>
    <w:p w14:paraId="31BE2FB6" w14:textId="507CC6AE" w:rsidR="00786F54" w:rsidRPr="006705BA" w:rsidRDefault="00786F54" w:rsidP="00786F54">
      <w:pPr>
        <w:rPr>
          <w:rFonts w:asciiTheme="minorHAnsi" w:hAnsiTheme="minorHAnsi" w:cstheme="minorHAnsi"/>
        </w:rPr>
      </w:pPr>
      <w:r w:rsidRPr="006705BA">
        <w:rPr>
          <w:rFonts w:asciiTheme="minorHAnsi" w:hAnsiTheme="minorHAnsi" w:cstheme="minorHAnsi"/>
        </w:rPr>
        <w:t xml:space="preserve">Construction is a distinctive </w:t>
      </w:r>
      <w:proofErr w:type="gramStart"/>
      <w:r w:rsidRPr="006705BA">
        <w:rPr>
          <w:rFonts w:asciiTheme="minorHAnsi" w:hAnsiTheme="minorHAnsi" w:cstheme="minorHAnsi"/>
        </w:rPr>
        <w:t>environment</w:t>
      </w:r>
      <w:proofErr w:type="gramEnd"/>
      <w:r w:rsidRPr="006705BA">
        <w:rPr>
          <w:rFonts w:asciiTheme="minorHAnsi" w:hAnsiTheme="minorHAnsi" w:cstheme="minorHAnsi"/>
        </w:rPr>
        <w:t xml:space="preserve"> and we are looking for the ‘right person for the right place’. The incoming Chaplain will be overseen by the Lead Chaplain, Ewen Huffman, and will have </w:t>
      </w:r>
      <w:r w:rsidR="00A85F13" w:rsidRPr="006705BA">
        <w:rPr>
          <w:rFonts w:asciiTheme="minorHAnsi" w:hAnsiTheme="minorHAnsi" w:cstheme="minorHAnsi"/>
        </w:rPr>
        <w:t>everyday contact</w:t>
      </w:r>
      <w:r w:rsidRPr="006705BA">
        <w:rPr>
          <w:rFonts w:asciiTheme="minorHAnsi" w:hAnsiTheme="minorHAnsi" w:cstheme="minorHAnsi"/>
        </w:rPr>
        <w:t xml:space="preserve"> with </w:t>
      </w:r>
      <w:r w:rsidR="00355FE5">
        <w:rPr>
          <w:rFonts w:asciiTheme="minorHAnsi" w:hAnsiTheme="minorHAnsi" w:cstheme="minorHAnsi"/>
        </w:rPr>
        <w:t xml:space="preserve">him.  There will also be </w:t>
      </w:r>
      <w:r w:rsidRPr="006705BA">
        <w:rPr>
          <w:rFonts w:asciiTheme="minorHAnsi" w:hAnsiTheme="minorHAnsi" w:cstheme="minorHAnsi"/>
        </w:rPr>
        <w:t xml:space="preserve">regular contact with the Associate Chaplains (delegating contacts to them when suitable), the Wellbeing Lead (Angie Young) and the Mental Health First Aider Lead (Justine Goff). </w:t>
      </w:r>
    </w:p>
    <w:p w14:paraId="692E56A0" w14:textId="77777777" w:rsidR="00786F54" w:rsidRPr="006705BA" w:rsidRDefault="00786F54" w:rsidP="00483FE4">
      <w:pPr>
        <w:spacing w:before="60"/>
        <w:outlineLvl w:val="0"/>
        <w:rPr>
          <w:rFonts w:asciiTheme="minorHAnsi" w:hAnsiTheme="minorHAnsi" w:cstheme="minorHAnsi"/>
          <w:b/>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489"/>
      </w:tblGrid>
      <w:tr w:rsidR="00786F54" w:rsidRPr="006705BA" w14:paraId="3115B1E2" w14:textId="77777777" w:rsidTr="006C45B0">
        <w:trPr>
          <w:trHeight w:val="238"/>
          <w:jc w:val="center"/>
        </w:trPr>
        <w:tc>
          <w:tcPr>
            <w:tcW w:w="1639" w:type="dxa"/>
            <w:shd w:val="clear" w:color="auto" w:fill="auto"/>
          </w:tcPr>
          <w:p w14:paraId="4896077C" w14:textId="77777777" w:rsidR="00786F54" w:rsidRPr="006705BA" w:rsidRDefault="00786F54" w:rsidP="00483FE4">
            <w:pPr>
              <w:rPr>
                <w:rFonts w:asciiTheme="minorHAnsi" w:hAnsiTheme="minorHAnsi" w:cstheme="minorHAnsi"/>
                <w:b/>
              </w:rPr>
            </w:pPr>
            <w:r w:rsidRPr="006705BA">
              <w:rPr>
                <w:rFonts w:asciiTheme="minorHAnsi" w:hAnsiTheme="minorHAnsi" w:cstheme="minorHAnsi"/>
                <w:b/>
              </w:rPr>
              <w:t>Area</w:t>
            </w:r>
          </w:p>
        </w:tc>
        <w:tc>
          <w:tcPr>
            <w:tcW w:w="7489" w:type="dxa"/>
            <w:shd w:val="clear" w:color="auto" w:fill="auto"/>
          </w:tcPr>
          <w:p w14:paraId="19321328" w14:textId="37824A83" w:rsidR="00786F54" w:rsidRPr="006705BA" w:rsidRDefault="00031387" w:rsidP="00483FE4">
            <w:pPr>
              <w:rPr>
                <w:rFonts w:asciiTheme="minorHAnsi" w:hAnsiTheme="minorHAnsi" w:cstheme="minorHAnsi"/>
                <w:b/>
              </w:rPr>
            </w:pPr>
            <w:r>
              <w:rPr>
                <w:rFonts w:asciiTheme="minorHAnsi" w:hAnsiTheme="minorHAnsi" w:cstheme="minorHAnsi"/>
                <w:b/>
              </w:rPr>
              <w:t>Criteria</w:t>
            </w:r>
          </w:p>
        </w:tc>
      </w:tr>
      <w:tr w:rsidR="00786F54" w:rsidRPr="006705BA" w14:paraId="36419B0B" w14:textId="77777777" w:rsidTr="00355FE5">
        <w:trPr>
          <w:trHeight w:val="3350"/>
          <w:jc w:val="center"/>
        </w:trPr>
        <w:tc>
          <w:tcPr>
            <w:tcW w:w="1639" w:type="dxa"/>
            <w:shd w:val="clear" w:color="auto" w:fill="auto"/>
          </w:tcPr>
          <w:p w14:paraId="1AEB7FB5" w14:textId="77777777" w:rsidR="00786F54" w:rsidRPr="006705BA" w:rsidRDefault="00786F54" w:rsidP="00786F54">
            <w:pPr>
              <w:rPr>
                <w:rFonts w:asciiTheme="minorHAnsi" w:hAnsiTheme="minorHAnsi" w:cstheme="minorHAnsi"/>
                <w:b/>
                <w:bCs/>
              </w:rPr>
            </w:pPr>
            <w:r w:rsidRPr="006705BA">
              <w:rPr>
                <w:rFonts w:asciiTheme="minorHAnsi" w:hAnsiTheme="minorHAnsi" w:cstheme="minorHAnsi"/>
                <w:b/>
                <w:bCs/>
              </w:rPr>
              <w:t xml:space="preserve">Work related personal </w:t>
            </w:r>
            <w:proofErr w:type="gramStart"/>
            <w:r w:rsidRPr="006705BA">
              <w:rPr>
                <w:rFonts w:asciiTheme="minorHAnsi" w:hAnsiTheme="minorHAnsi" w:cstheme="minorHAnsi"/>
                <w:b/>
                <w:bCs/>
              </w:rPr>
              <w:t>qualities</w:t>
            </w:r>
            <w:proofErr w:type="gramEnd"/>
          </w:p>
          <w:p w14:paraId="28560877" w14:textId="220E554F" w:rsidR="00786F54" w:rsidRPr="006705BA" w:rsidRDefault="00786F54" w:rsidP="00483FE4">
            <w:pPr>
              <w:rPr>
                <w:rFonts w:asciiTheme="minorHAnsi" w:hAnsiTheme="minorHAnsi" w:cstheme="minorHAnsi"/>
                <w:b/>
              </w:rPr>
            </w:pPr>
          </w:p>
        </w:tc>
        <w:tc>
          <w:tcPr>
            <w:tcW w:w="7489" w:type="dxa"/>
            <w:tcBorders>
              <w:bottom w:val="single" w:sz="4" w:space="0" w:color="auto"/>
            </w:tcBorders>
            <w:shd w:val="clear" w:color="auto" w:fill="auto"/>
          </w:tcPr>
          <w:p w14:paraId="46B8E13C" w14:textId="3DA598D5" w:rsidR="00A85F13" w:rsidRPr="00A85F13" w:rsidRDefault="00031387" w:rsidP="00A85F13">
            <w:pPr>
              <w:pStyle w:val="NoSpacing"/>
              <w:rPr>
                <w:b/>
                <w:bCs/>
              </w:rPr>
            </w:pPr>
            <w:r w:rsidRPr="00A85F13">
              <w:rPr>
                <w:b/>
                <w:bCs/>
              </w:rPr>
              <w:t>Essential</w:t>
            </w:r>
          </w:p>
          <w:p w14:paraId="1B3875C7" w14:textId="791305DD" w:rsidR="00786F54" w:rsidRPr="006705BA" w:rsidRDefault="006878C0" w:rsidP="00A85F13">
            <w:pPr>
              <w:pStyle w:val="ListParagraph"/>
              <w:numPr>
                <w:ilvl w:val="0"/>
                <w:numId w:val="43"/>
              </w:numPr>
              <w:spacing w:after="160" w:line="240" w:lineRule="auto"/>
              <w:ind w:left="433" w:hanging="426"/>
              <w:rPr>
                <w:rFonts w:asciiTheme="minorHAnsi" w:hAnsiTheme="minorHAnsi" w:cstheme="minorHAnsi"/>
              </w:rPr>
            </w:pPr>
            <w:r>
              <w:rPr>
                <w:rFonts w:asciiTheme="minorHAnsi" w:hAnsiTheme="minorHAnsi" w:cstheme="minorHAnsi"/>
              </w:rPr>
              <w:t>Ab</w:t>
            </w:r>
            <w:r w:rsidR="00031387">
              <w:rPr>
                <w:rFonts w:asciiTheme="minorHAnsi" w:hAnsiTheme="minorHAnsi" w:cstheme="minorHAnsi"/>
              </w:rPr>
              <w:t>l</w:t>
            </w:r>
            <w:r>
              <w:rPr>
                <w:rFonts w:asciiTheme="minorHAnsi" w:hAnsiTheme="minorHAnsi" w:cstheme="minorHAnsi"/>
              </w:rPr>
              <w:t>e to be p</w:t>
            </w:r>
            <w:r w:rsidR="00786F54" w:rsidRPr="006705BA">
              <w:rPr>
                <w:rFonts w:asciiTheme="minorHAnsi" w:hAnsiTheme="minorHAnsi" w:cstheme="minorHAnsi"/>
              </w:rPr>
              <w:t xml:space="preserve">resent with people amidst the challenges of life, faith and doubt and able to be a chaplain to ‘all faiths and </w:t>
            </w:r>
            <w:proofErr w:type="gramStart"/>
            <w:r w:rsidR="00786F54" w:rsidRPr="006705BA">
              <w:rPr>
                <w:rFonts w:asciiTheme="minorHAnsi" w:hAnsiTheme="minorHAnsi" w:cstheme="minorHAnsi"/>
              </w:rPr>
              <w:t>none’</w:t>
            </w:r>
            <w:proofErr w:type="gramEnd"/>
          </w:p>
          <w:p w14:paraId="600B1933" w14:textId="0BD28B0A" w:rsidR="00786F54" w:rsidRPr="006705BA" w:rsidRDefault="006705BA" w:rsidP="00A85F13">
            <w:pPr>
              <w:pStyle w:val="ListParagraph"/>
              <w:numPr>
                <w:ilvl w:val="0"/>
                <w:numId w:val="43"/>
              </w:numPr>
              <w:spacing w:after="160" w:line="240" w:lineRule="auto"/>
              <w:ind w:left="433" w:hanging="426"/>
              <w:rPr>
                <w:rFonts w:asciiTheme="minorHAnsi" w:hAnsiTheme="minorHAnsi" w:cstheme="minorHAnsi"/>
              </w:rPr>
            </w:pPr>
            <w:r>
              <w:rPr>
                <w:rFonts w:asciiTheme="minorHAnsi" w:hAnsiTheme="minorHAnsi" w:cstheme="minorHAnsi"/>
              </w:rPr>
              <w:t>A</w:t>
            </w:r>
            <w:r w:rsidR="00786F54" w:rsidRPr="006705BA">
              <w:rPr>
                <w:rFonts w:asciiTheme="minorHAnsi" w:hAnsiTheme="minorHAnsi" w:cstheme="minorHAnsi"/>
              </w:rPr>
              <w:t xml:space="preserve">ble to handle the rough and tumble of site, be </w:t>
            </w:r>
            <w:proofErr w:type="gramStart"/>
            <w:r w:rsidR="00786F54" w:rsidRPr="006705BA">
              <w:rPr>
                <w:rFonts w:asciiTheme="minorHAnsi" w:hAnsiTheme="minorHAnsi" w:cstheme="minorHAnsi"/>
              </w:rPr>
              <w:t>unoffendable</w:t>
            </w:r>
            <w:proofErr w:type="gramEnd"/>
          </w:p>
          <w:p w14:paraId="24D2A56D" w14:textId="771320DA" w:rsidR="00786F54" w:rsidRPr="006705BA" w:rsidRDefault="006705BA" w:rsidP="00A85F13">
            <w:pPr>
              <w:pStyle w:val="ListParagraph"/>
              <w:numPr>
                <w:ilvl w:val="0"/>
                <w:numId w:val="43"/>
              </w:numPr>
              <w:spacing w:after="160" w:line="240" w:lineRule="auto"/>
              <w:ind w:left="433" w:hanging="426"/>
              <w:rPr>
                <w:rFonts w:asciiTheme="minorHAnsi" w:hAnsiTheme="minorHAnsi" w:cstheme="minorHAnsi"/>
              </w:rPr>
            </w:pPr>
            <w:r>
              <w:rPr>
                <w:rFonts w:asciiTheme="minorHAnsi" w:hAnsiTheme="minorHAnsi" w:cstheme="minorHAnsi"/>
              </w:rPr>
              <w:t>S</w:t>
            </w:r>
            <w:r w:rsidR="00786F54" w:rsidRPr="006705BA">
              <w:rPr>
                <w:rFonts w:asciiTheme="minorHAnsi" w:hAnsiTheme="minorHAnsi" w:cstheme="minorHAnsi"/>
              </w:rPr>
              <w:t>trong in their convictions and faith yet highly empathetic to others</w:t>
            </w:r>
          </w:p>
          <w:p w14:paraId="40210FA7" w14:textId="22B0FE08" w:rsidR="00786F54" w:rsidRPr="006705BA" w:rsidRDefault="00355FE5" w:rsidP="00A85F13">
            <w:pPr>
              <w:pStyle w:val="ListParagraph"/>
              <w:numPr>
                <w:ilvl w:val="0"/>
                <w:numId w:val="42"/>
              </w:numPr>
              <w:spacing w:after="0" w:line="240" w:lineRule="auto"/>
              <w:ind w:left="433" w:hanging="426"/>
              <w:rPr>
                <w:rFonts w:asciiTheme="minorHAnsi" w:hAnsiTheme="minorHAnsi" w:cstheme="minorHAnsi"/>
              </w:rPr>
            </w:pPr>
            <w:r>
              <w:rPr>
                <w:rFonts w:asciiTheme="minorHAnsi" w:hAnsiTheme="minorHAnsi" w:cstheme="minorHAnsi"/>
              </w:rPr>
              <w:t>D</w:t>
            </w:r>
            <w:r w:rsidR="00786F54" w:rsidRPr="006705BA">
              <w:rPr>
                <w:rFonts w:asciiTheme="minorHAnsi" w:hAnsiTheme="minorHAnsi" w:cstheme="minorHAnsi"/>
              </w:rPr>
              <w:t xml:space="preserve">eeply prayerful, personable, and be flexible, </w:t>
            </w:r>
            <w:proofErr w:type="gramStart"/>
            <w:r w:rsidR="00786F54" w:rsidRPr="006705BA">
              <w:rPr>
                <w:rFonts w:asciiTheme="minorHAnsi" w:hAnsiTheme="minorHAnsi" w:cstheme="minorHAnsi"/>
              </w:rPr>
              <w:t>adaptable</w:t>
            </w:r>
            <w:proofErr w:type="gramEnd"/>
            <w:r w:rsidR="00786F54" w:rsidRPr="006705BA">
              <w:rPr>
                <w:rFonts w:asciiTheme="minorHAnsi" w:hAnsiTheme="minorHAnsi" w:cstheme="minorHAnsi"/>
              </w:rPr>
              <w:t xml:space="preserve"> and resilient. Firm in their own faith they will have an understanding and respect of other faiths, beliefs and </w:t>
            </w:r>
            <w:proofErr w:type="gramStart"/>
            <w:r w:rsidR="00786F54" w:rsidRPr="006705BA">
              <w:rPr>
                <w:rFonts w:asciiTheme="minorHAnsi" w:hAnsiTheme="minorHAnsi" w:cstheme="minorHAnsi"/>
              </w:rPr>
              <w:t>cultures</w:t>
            </w:r>
            <w:proofErr w:type="gramEnd"/>
            <w:r w:rsidR="00786F54" w:rsidRPr="006705BA">
              <w:rPr>
                <w:rFonts w:asciiTheme="minorHAnsi" w:hAnsiTheme="minorHAnsi" w:cstheme="minorHAnsi"/>
              </w:rPr>
              <w:t xml:space="preserve">  </w:t>
            </w:r>
          </w:p>
          <w:p w14:paraId="4F625754" w14:textId="357A4E52" w:rsidR="00786F54" w:rsidRPr="006705BA" w:rsidRDefault="00786F54" w:rsidP="00A85F13">
            <w:pPr>
              <w:pStyle w:val="ListParagraph"/>
              <w:numPr>
                <w:ilvl w:val="0"/>
                <w:numId w:val="42"/>
              </w:numPr>
              <w:spacing w:after="0" w:line="240" w:lineRule="auto"/>
              <w:ind w:left="433" w:hanging="426"/>
              <w:rPr>
                <w:rFonts w:asciiTheme="minorHAnsi" w:hAnsiTheme="minorHAnsi" w:cstheme="minorHAnsi"/>
              </w:rPr>
            </w:pPr>
            <w:r w:rsidRPr="006705BA">
              <w:rPr>
                <w:rFonts w:asciiTheme="minorHAnsi" w:hAnsiTheme="minorHAnsi" w:cstheme="minorHAnsi"/>
              </w:rPr>
              <w:t>A person</w:t>
            </w:r>
            <w:r w:rsidR="00355FE5">
              <w:rPr>
                <w:rFonts w:asciiTheme="minorHAnsi" w:hAnsiTheme="minorHAnsi" w:cstheme="minorHAnsi"/>
              </w:rPr>
              <w:t xml:space="preserve"> (lay or ordained)</w:t>
            </w:r>
            <w:r w:rsidRPr="006705BA">
              <w:rPr>
                <w:rFonts w:asciiTheme="minorHAnsi" w:hAnsiTheme="minorHAnsi" w:cstheme="minorHAnsi"/>
              </w:rPr>
              <w:t xml:space="preserve"> in ‘good standing’ in a church which is a member of Churches Together in Britain and Ireland </w:t>
            </w:r>
          </w:p>
          <w:p w14:paraId="0ABD0D4E" w14:textId="77777777" w:rsidR="00786F54" w:rsidRPr="006705BA" w:rsidRDefault="00786F54" w:rsidP="00A85F13">
            <w:pPr>
              <w:pStyle w:val="ListParagraph"/>
              <w:numPr>
                <w:ilvl w:val="0"/>
                <w:numId w:val="42"/>
              </w:numPr>
              <w:spacing w:after="0" w:line="240" w:lineRule="auto"/>
              <w:ind w:left="433" w:hanging="426"/>
              <w:rPr>
                <w:rFonts w:asciiTheme="minorHAnsi" w:hAnsiTheme="minorHAnsi" w:cstheme="minorHAnsi"/>
              </w:rPr>
            </w:pPr>
            <w:r w:rsidRPr="006705BA">
              <w:rPr>
                <w:rFonts w:asciiTheme="minorHAnsi" w:hAnsiTheme="minorHAnsi" w:cstheme="minorHAnsi"/>
              </w:rPr>
              <w:t>Impartial, non-judgemental and a non-anxious presence</w:t>
            </w:r>
          </w:p>
          <w:p w14:paraId="3833CCB9" w14:textId="2021E40A" w:rsidR="00786F54" w:rsidRPr="00355FE5" w:rsidRDefault="00786F54" w:rsidP="00A85F13">
            <w:pPr>
              <w:pStyle w:val="ListParagraph"/>
              <w:numPr>
                <w:ilvl w:val="0"/>
                <w:numId w:val="42"/>
              </w:numPr>
              <w:spacing w:after="0" w:line="240" w:lineRule="auto"/>
              <w:ind w:left="433" w:hanging="426"/>
              <w:rPr>
                <w:rFonts w:asciiTheme="minorHAnsi" w:hAnsiTheme="minorHAnsi" w:cstheme="minorHAnsi"/>
              </w:rPr>
            </w:pPr>
            <w:r w:rsidRPr="006705BA">
              <w:rPr>
                <w:rFonts w:asciiTheme="minorHAnsi" w:hAnsiTheme="minorHAnsi" w:cstheme="minorHAnsi"/>
              </w:rPr>
              <w:t xml:space="preserve">Be in line with our site values of humility, positivity, respect, </w:t>
            </w:r>
            <w:proofErr w:type="gramStart"/>
            <w:r w:rsidRPr="006705BA">
              <w:rPr>
                <w:rFonts w:asciiTheme="minorHAnsi" w:hAnsiTheme="minorHAnsi" w:cstheme="minorHAnsi"/>
              </w:rPr>
              <w:t>solidarity</w:t>
            </w:r>
            <w:proofErr w:type="gramEnd"/>
            <w:r w:rsidRPr="006705BA">
              <w:rPr>
                <w:rFonts w:asciiTheme="minorHAnsi" w:hAnsiTheme="minorHAnsi" w:cstheme="minorHAnsi"/>
              </w:rPr>
              <w:t xml:space="preserve"> and clarity</w:t>
            </w:r>
          </w:p>
        </w:tc>
      </w:tr>
      <w:tr w:rsidR="009462D0" w:rsidRPr="006705BA" w14:paraId="453609B0" w14:textId="77777777" w:rsidTr="006C45B0">
        <w:trPr>
          <w:trHeight w:val="1266"/>
          <w:jc w:val="center"/>
        </w:trPr>
        <w:tc>
          <w:tcPr>
            <w:tcW w:w="1639" w:type="dxa"/>
            <w:shd w:val="clear" w:color="auto" w:fill="auto"/>
          </w:tcPr>
          <w:p w14:paraId="26E0ADB5" w14:textId="77777777" w:rsidR="00786F54" w:rsidRPr="006705BA" w:rsidRDefault="00786F54" w:rsidP="00786F54">
            <w:pPr>
              <w:rPr>
                <w:rFonts w:asciiTheme="minorHAnsi" w:hAnsiTheme="minorHAnsi" w:cstheme="minorHAnsi"/>
                <w:b/>
                <w:bCs/>
              </w:rPr>
            </w:pPr>
            <w:r w:rsidRPr="006705BA">
              <w:rPr>
                <w:rFonts w:asciiTheme="minorHAnsi" w:hAnsiTheme="minorHAnsi" w:cstheme="minorHAnsi"/>
                <w:b/>
                <w:bCs/>
              </w:rPr>
              <w:t xml:space="preserve">Qualifications, </w:t>
            </w:r>
            <w:proofErr w:type="gramStart"/>
            <w:r w:rsidRPr="006705BA">
              <w:rPr>
                <w:rFonts w:asciiTheme="minorHAnsi" w:hAnsiTheme="minorHAnsi" w:cstheme="minorHAnsi"/>
                <w:b/>
                <w:bCs/>
              </w:rPr>
              <w:t>knowledge</w:t>
            </w:r>
            <w:proofErr w:type="gramEnd"/>
            <w:r w:rsidRPr="006705BA">
              <w:rPr>
                <w:rFonts w:asciiTheme="minorHAnsi" w:hAnsiTheme="minorHAnsi" w:cstheme="minorHAnsi"/>
                <w:b/>
                <w:bCs/>
              </w:rPr>
              <w:t xml:space="preserve"> and experience</w:t>
            </w:r>
          </w:p>
          <w:p w14:paraId="4026687D" w14:textId="77777777" w:rsidR="009462D0" w:rsidRPr="006705BA" w:rsidRDefault="009462D0" w:rsidP="00483FE4">
            <w:pPr>
              <w:rPr>
                <w:rFonts w:asciiTheme="minorHAnsi" w:hAnsiTheme="minorHAnsi" w:cstheme="minorHAnsi"/>
                <w:b/>
              </w:rPr>
            </w:pPr>
          </w:p>
          <w:p w14:paraId="1C8360B3" w14:textId="77777777" w:rsidR="009462D0" w:rsidRPr="006705BA" w:rsidRDefault="009462D0" w:rsidP="00483FE4">
            <w:pPr>
              <w:rPr>
                <w:rFonts w:asciiTheme="minorHAnsi" w:hAnsiTheme="minorHAnsi" w:cstheme="minorHAnsi"/>
                <w:b/>
              </w:rPr>
            </w:pPr>
          </w:p>
          <w:p w14:paraId="77216BF8" w14:textId="77777777" w:rsidR="009462D0" w:rsidRPr="006705BA" w:rsidRDefault="009462D0" w:rsidP="00483FE4">
            <w:pPr>
              <w:rPr>
                <w:rFonts w:asciiTheme="minorHAnsi" w:hAnsiTheme="minorHAnsi" w:cstheme="minorHAnsi"/>
                <w:b/>
              </w:rPr>
            </w:pPr>
          </w:p>
        </w:tc>
        <w:tc>
          <w:tcPr>
            <w:tcW w:w="7489" w:type="dxa"/>
            <w:shd w:val="clear" w:color="auto" w:fill="auto"/>
          </w:tcPr>
          <w:p w14:paraId="75F94FA8" w14:textId="14E4FBA6" w:rsidR="00031387" w:rsidRPr="00031387" w:rsidRDefault="00031387" w:rsidP="00031387">
            <w:pPr>
              <w:pBdr>
                <w:top w:val="nil"/>
                <w:left w:val="nil"/>
                <w:bottom w:val="nil"/>
                <w:right w:val="nil"/>
                <w:between w:val="nil"/>
                <w:bar w:val="nil"/>
              </w:pBdr>
              <w:rPr>
                <w:rFonts w:asciiTheme="minorHAnsi" w:hAnsiTheme="minorHAnsi" w:cstheme="minorHAnsi"/>
                <w:b/>
                <w:bCs/>
              </w:rPr>
            </w:pPr>
            <w:r w:rsidRPr="00031387">
              <w:rPr>
                <w:rFonts w:asciiTheme="minorHAnsi" w:hAnsiTheme="minorHAnsi" w:cstheme="minorHAnsi"/>
                <w:b/>
                <w:bCs/>
              </w:rPr>
              <w:t>Essential</w:t>
            </w:r>
          </w:p>
          <w:p w14:paraId="0E66F7AA" w14:textId="2308B8E2" w:rsidR="00786F54" w:rsidRPr="002E66AC" w:rsidRDefault="00355FE5" w:rsidP="002E66AC">
            <w:pPr>
              <w:pStyle w:val="ListParagraph"/>
              <w:numPr>
                <w:ilvl w:val="0"/>
                <w:numId w:val="40"/>
              </w:numPr>
              <w:pBdr>
                <w:top w:val="nil"/>
                <w:left w:val="nil"/>
                <w:bottom w:val="nil"/>
                <w:right w:val="nil"/>
                <w:between w:val="nil"/>
                <w:bar w:val="nil"/>
              </w:pBdr>
              <w:spacing w:line="240" w:lineRule="auto"/>
              <w:rPr>
                <w:rFonts w:asciiTheme="minorHAnsi" w:hAnsiTheme="minorHAnsi" w:cstheme="minorHAnsi"/>
              </w:rPr>
            </w:pPr>
            <w:r>
              <w:rPr>
                <w:rFonts w:asciiTheme="minorHAnsi" w:hAnsiTheme="minorHAnsi" w:cstheme="minorHAnsi"/>
              </w:rPr>
              <w:t>Extensive p</w:t>
            </w:r>
            <w:r w:rsidR="00786F54" w:rsidRPr="002E66AC">
              <w:rPr>
                <w:rFonts w:asciiTheme="minorHAnsi" w:hAnsiTheme="minorHAnsi" w:cstheme="minorHAnsi"/>
              </w:rPr>
              <w:t>astoral experience</w:t>
            </w:r>
            <w:r>
              <w:rPr>
                <w:rFonts w:asciiTheme="minorHAnsi" w:hAnsiTheme="minorHAnsi" w:cstheme="minorHAnsi"/>
              </w:rPr>
              <w:t>, including in the workplace and in contexts of trauma.</w:t>
            </w:r>
          </w:p>
          <w:p w14:paraId="1F37F6FF" w14:textId="77777777" w:rsidR="00786F54" w:rsidRPr="006705BA" w:rsidRDefault="00786F54" w:rsidP="006705BA">
            <w:pPr>
              <w:pStyle w:val="ListParagraph"/>
              <w:numPr>
                <w:ilvl w:val="0"/>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Trained to degree level in theology or an associated subject, or with an equivalent amount of experience.</w:t>
            </w:r>
          </w:p>
          <w:p w14:paraId="410B5DFE" w14:textId="77777777" w:rsidR="00786F54" w:rsidRPr="006705BA" w:rsidRDefault="00786F54" w:rsidP="006705BA">
            <w:pPr>
              <w:pStyle w:val="ListParagraph"/>
              <w:numPr>
                <w:ilvl w:val="0"/>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Experienced in chaplaincy or church leadership with an understanding of the demands of a modern industrial environment.</w:t>
            </w:r>
          </w:p>
          <w:p w14:paraId="6C21AC71" w14:textId="77777777" w:rsidR="00786F54" w:rsidRPr="006705BA" w:rsidRDefault="00786F54" w:rsidP="006705BA">
            <w:pPr>
              <w:pStyle w:val="ListParagraph"/>
              <w:numPr>
                <w:ilvl w:val="0"/>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 xml:space="preserve">Experience of calling, </w:t>
            </w:r>
            <w:proofErr w:type="gramStart"/>
            <w:r w:rsidRPr="006705BA">
              <w:rPr>
                <w:rFonts w:asciiTheme="minorHAnsi" w:hAnsiTheme="minorHAnsi" w:cstheme="minorHAnsi"/>
              </w:rPr>
              <w:t>training</w:t>
            </w:r>
            <w:proofErr w:type="gramEnd"/>
            <w:r w:rsidRPr="006705BA">
              <w:rPr>
                <w:rFonts w:asciiTheme="minorHAnsi" w:hAnsiTheme="minorHAnsi" w:cstheme="minorHAnsi"/>
              </w:rPr>
              <w:t xml:space="preserve"> and supporting teams of volunteers </w:t>
            </w:r>
          </w:p>
          <w:p w14:paraId="62E15CB7" w14:textId="77777777" w:rsidR="00786F54" w:rsidRPr="006705BA" w:rsidRDefault="00786F54" w:rsidP="006705BA">
            <w:pPr>
              <w:pStyle w:val="ListParagraph"/>
              <w:numPr>
                <w:ilvl w:val="0"/>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ICT and social media literate</w:t>
            </w:r>
          </w:p>
          <w:p w14:paraId="7AAEC772" w14:textId="63DBFA65" w:rsidR="00786F54" w:rsidRPr="00031387" w:rsidRDefault="00786F54" w:rsidP="00031387">
            <w:pPr>
              <w:pBdr>
                <w:top w:val="nil"/>
                <w:left w:val="nil"/>
                <w:bottom w:val="nil"/>
                <w:right w:val="nil"/>
                <w:between w:val="nil"/>
                <w:bar w:val="nil"/>
              </w:pBdr>
              <w:rPr>
                <w:rFonts w:asciiTheme="minorHAnsi" w:hAnsiTheme="minorHAnsi" w:cstheme="minorHAnsi"/>
                <w:b/>
                <w:bCs/>
              </w:rPr>
            </w:pPr>
            <w:r w:rsidRPr="00031387">
              <w:rPr>
                <w:rFonts w:asciiTheme="minorHAnsi" w:hAnsiTheme="minorHAnsi" w:cstheme="minorHAnsi"/>
                <w:b/>
                <w:bCs/>
              </w:rPr>
              <w:t xml:space="preserve">Desirable </w:t>
            </w:r>
          </w:p>
          <w:p w14:paraId="1E2660FE" w14:textId="77777777" w:rsidR="00786F54" w:rsidRPr="006705BA" w:rsidRDefault="00786F54" w:rsidP="006705BA">
            <w:pPr>
              <w:pStyle w:val="ListParagraph"/>
              <w:numPr>
                <w:ilvl w:val="1"/>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Postgraduate qualification in ministry or chaplaincy</w:t>
            </w:r>
          </w:p>
          <w:p w14:paraId="4163BE6D" w14:textId="77777777" w:rsidR="00786F54" w:rsidRPr="006705BA" w:rsidRDefault="00786F54" w:rsidP="006705BA">
            <w:pPr>
              <w:pStyle w:val="ListParagraph"/>
              <w:numPr>
                <w:ilvl w:val="1"/>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Some understanding of the nuclear power industry</w:t>
            </w:r>
          </w:p>
          <w:p w14:paraId="2A8D2062" w14:textId="77777777" w:rsidR="00786F54" w:rsidRPr="006705BA" w:rsidRDefault="00786F54" w:rsidP="006705BA">
            <w:pPr>
              <w:pStyle w:val="ListParagraph"/>
              <w:numPr>
                <w:ilvl w:val="1"/>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Experience in trauma and post incident care.</w:t>
            </w:r>
          </w:p>
          <w:p w14:paraId="0E4697B1" w14:textId="3FF1BD8D" w:rsidR="009462D0" w:rsidRPr="00355FE5" w:rsidRDefault="00786F54" w:rsidP="006705BA">
            <w:pPr>
              <w:pStyle w:val="ListParagraph"/>
              <w:numPr>
                <w:ilvl w:val="1"/>
                <w:numId w:val="40"/>
              </w:numPr>
              <w:pBdr>
                <w:top w:val="nil"/>
                <w:left w:val="nil"/>
                <w:bottom w:val="nil"/>
                <w:right w:val="nil"/>
                <w:between w:val="nil"/>
                <w:bar w:val="nil"/>
              </w:pBdr>
              <w:spacing w:line="240" w:lineRule="auto"/>
              <w:rPr>
                <w:rFonts w:asciiTheme="minorHAnsi" w:hAnsiTheme="minorHAnsi" w:cstheme="minorHAnsi"/>
              </w:rPr>
            </w:pPr>
            <w:r w:rsidRPr="006705BA">
              <w:rPr>
                <w:rFonts w:asciiTheme="minorHAnsi" w:hAnsiTheme="minorHAnsi" w:cstheme="minorHAnsi"/>
              </w:rPr>
              <w:t>Experience within a mental health support setting or similar.</w:t>
            </w:r>
          </w:p>
        </w:tc>
      </w:tr>
      <w:tr w:rsidR="00786F54" w:rsidRPr="006705BA" w14:paraId="2FFD609F" w14:textId="77777777" w:rsidTr="00355FE5">
        <w:trPr>
          <w:trHeight w:val="758"/>
          <w:jc w:val="center"/>
        </w:trPr>
        <w:tc>
          <w:tcPr>
            <w:tcW w:w="1639" w:type="dxa"/>
            <w:shd w:val="clear" w:color="auto" w:fill="auto"/>
          </w:tcPr>
          <w:p w14:paraId="4D90AF72" w14:textId="41CFD3D9" w:rsidR="00786F54" w:rsidRPr="006705BA" w:rsidRDefault="00786F54" w:rsidP="00786F54">
            <w:pPr>
              <w:rPr>
                <w:rFonts w:asciiTheme="minorHAnsi" w:hAnsiTheme="minorHAnsi" w:cstheme="minorHAnsi"/>
                <w:b/>
                <w:bCs/>
              </w:rPr>
            </w:pPr>
            <w:r w:rsidRPr="006705BA">
              <w:rPr>
                <w:rFonts w:asciiTheme="minorHAnsi" w:hAnsiTheme="minorHAnsi" w:cstheme="minorHAnsi"/>
                <w:b/>
              </w:rPr>
              <w:t>Skills, Competencies and Abilities</w:t>
            </w:r>
          </w:p>
        </w:tc>
        <w:tc>
          <w:tcPr>
            <w:tcW w:w="7489" w:type="dxa"/>
            <w:shd w:val="clear" w:color="auto" w:fill="auto"/>
          </w:tcPr>
          <w:p w14:paraId="3FA39E5C" w14:textId="2F96C1BC" w:rsidR="00031387" w:rsidRPr="00031387" w:rsidRDefault="00031387" w:rsidP="00031387">
            <w:pPr>
              <w:rPr>
                <w:rFonts w:asciiTheme="minorHAnsi" w:hAnsiTheme="minorHAnsi" w:cstheme="minorHAnsi"/>
                <w:b/>
                <w:bCs/>
              </w:rPr>
            </w:pPr>
            <w:r w:rsidRPr="00031387">
              <w:rPr>
                <w:rFonts w:asciiTheme="minorHAnsi" w:hAnsiTheme="minorHAnsi" w:cstheme="minorHAnsi"/>
                <w:b/>
                <w:bCs/>
              </w:rPr>
              <w:t>Essential</w:t>
            </w:r>
          </w:p>
          <w:p w14:paraId="3B7A8EB8" w14:textId="1C715BA2" w:rsidR="00786F54" w:rsidRPr="006705BA" w:rsidRDefault="00786F54" w:rsidP="00786F54">
            <w:pPr>
              <w:pStyle w:val="ListParagraph"/>
              <w:numPr>
                <w:ilvl w:val="0"/>
                <w:numId w:val="40"/>
              </w:numPr>
              <w:spacing w:after="0" w:line="240" w:lineRule="auto"/>
              <w:rPr>
                <w:rFonts w:asciiTheme="minorHAnsi" w:hAnsiTheme="minorHAnsi" w:cstheme="minorHAnsi"/>
              </w:rPr>
            </w:pPr>
            <w:r w:rsidRPr="006705BA">
              <w:rPr>
                <w:rFonts w:asciiTheme="minorHAnsi" w:hAnsiTheme="minorHAnsi" w:cstheme="minorHAnsi"/>
              </w:rPr>
              <w:t>Good communication skills</w:t>
            </w:r>
          </w:p>
          <w:p w14:paraId="67C1EA67" w14:textId="77777777" w:rsidR="00786F54" w:rsidRPr="006705BA" w:rsidRDefault="00786F54" w:rsidP="00786F54">
            <w:pPr>
              <w:pStyle w:val="ListParagraph"/>
              <w:numPr>
                <w:ilvl w:val="0"/>
                <w:numId w:val="40"/>
              </w:numPr>
              <w:spacing w:after="0" w:line="240" w:lineRule="auto"/>
              <w:rPr>
                <w:rFonts w:asciiTheme="minorHAnsi" w:hAnsiTheme="minorHAnsi" w:cstheme="minorHAnsi"/>
              </w:rPr>
            </w:pPr>
            <w:r w:rsidRPr="006705BA">
              <w:rPr>
                <w:rFonts w:asciiTheme="minorHAnsi" w:hAnsiTheme="minorHAnsi" w:cstheme="minorHAnsi"/>
              </w:rPr>
              <w:t xml:space="preserve">Management and leadership skills </w:t>
            </w:r>
          </w:p>
          <w:p w14:paraId="42A78746" w14:textId="3C6492B2" w:rsidR="00786F54" w:rsidRPr="00355FE5" w:rsidRDefault="00786F54" w:rsidP="00355FE5">
            <w:pPr>
              <w:pStyle w:val="ListParagraph"/>
              <w:numPr>
                <w:ilvl w:val="0"/>
                <w:numId w:val="40"/>
              </w:numPr>
              <w:spacing w:after="0" w:line="240" w:lineRule="auto"/>
              <w:rPr>
                <w:rFonts w:asciiTheme="minorHAnsi" w:hAnsiTheme="minorHAnsi" w:cstheme="minorHAnsi"/>
              </w:rPr>
            </w:pPr>
            <w:r w:rsidRPr="006705BA">
              <w:rPr>
                <w:rFonts w:asciiTheme="minorHAnsi" w:hAnsiTheme="minorHAnsi" w:cstheme="minorHAnsi"/>
              </w:rPr>
              <w:t>An excellent listener</w:t>
            </w:r>
          </w:p>
        </w:tc>
      </w:tr>
    </w:tbl>
    <w:p w14:paraId="451E7B1B" w14:textId="77777777" w:rsidR="009462D0" w:rsidRPr="00930DB8" w:rsidRDefault="009462D0" w:rsidP="00483FE4">
      <w:pPr>
        <w:rPr>
          <w:rFonts w:asciiTheme="minorHAnsi" w:hAnsiTheme="minorHAnsi"/>
          <w:sz w:val="20"/>
          <w:szCs w:val="24"/>
        </w:rPr>
      </w:pPr>
    </w:p>
    <w:p w14:paraId="3D65904D" w14:textId="77777777" w:rsidR="004F7BC9" w:rsidRPr="00440F2F" w:rsidRDefault="00FC35FB">
      <w:pPr>
        <w:rPr>
          <w:rFonts w:asciiTheme="minorHAnsi" w:hAnsiTheme="minorHAnsi"/>
        </w:rPr>
      </w:pPr>
      <w:r w:rsidRPr="00440F2F">
        <w:rPr>
          <w:rFonts w:asciiTheme="minorHAnsi" w:hAnsiTheme="minorHAnsi"/>
        </w:rPr>
        <w:t xml:space="preserve">Applications are open to lay or ordained candidates.  </w:t>
      </w:r>
      <w:r w:rsidR="00483FE4" w:rsidRPr="00440F2F">
        <w:rPr>
          <w:rFonts w:asciiTheme="minorHAnsi" w:hAnsiTheme="minorHAnsi"/>
        </w:rPr>
        <w:t xml:space="preserve">There is a Genuine Occupational Requirement (GOR) that the holder of this post is a </w:t>
      </w:r>
      <w:r w:rsidR="005928E6" w:rsidRPr="00440F2F">
        <w:rPr>
          <w:rFonts w:asciiTheme="minorHAnsi" w:hAnsiTheme="minorHAnsi"/>
        </w:rPr>
        <w:t xml:space="preserve">practising </w:t>
      </w:r>
      <w:r w:rsidR="00483FE4" w:rsidRPr="00440F2F">
        <w:rPr>
          <w:rFonts w:asciiTheme="minorHAnsi" w:hAnsiTheme="minorHAnsi"/>
        </w:rPr>
        <w:t>Christian</w:t>
      </w:r>
      <w:r w:rsidR="005928E6" w:rsidRPr="00440F2F">
        <w:rPr>
          <w:rFonts w:asciiTheme="minorHAnsi" w:hAnsiTheme="minorHAnsi"/>
        </w:rPr>
        <w:t xml:space="preserve"> in good standing with a denomination recognised by Churches Together in England</w:t>
      </w:r>
      <w:r w:rsidR="00483FE4" w:rsidRPr="00440F2F">
        <w:rPr>
          <w:rFonts w:asciiTheme="minorHAnsi" w:hAnsiTheme="minorHAnsi"/>
        </w:rPr>
        <w:t xml:space="preserve"> (Equality Act 2010 part 1)</w:t>
      </w:r>
      <w:r w:rsidR="00CD1E14" w:rsidRPr="00440F2F">
        <w:rPr>
          <w:rFonts w:asciiTheme="minorHAnsi" w:hAnsiTheme="minorHAnsi"/>
        </w:rPr>
        <w:t>.</w:t>
      </w:r>
      <w:r w:rsidR="00483FE4" w:rsidRPr="00440F2F">
        <w:rPr>
          <w:rFonts w:asciiTheme="minorHAnsi" w:hAnsiTheme="minorHAnsi"/>
        </w:rPr>
        <w:t xml:space="preserve"> This post is subject to an enhanced DBS check</w:t>
      </w:r>
      <w:r w:rsidR="007A1815" w:rsidRPr="00440F2F">
        <w:rPr>
          <w:rFonts w:asciiTheme="minorHAnsi" w:hAnsiTheme="minorHAnsi"/>
        </w:rPr>
        <w:t xml:space="preserve"> and the Chaplain will need to complete Health and Safety training.</w:t>
      </w:r>
    </w:p>
    <w:p w14:paraId="7C5DBD79" w14:textId="77777777" w:rsidR="005928E6" w:rsidRDefault="005928E6" w:rsidP="009462D0">
      <w:pPr>
        <w:spacing w:after="200" w:line="276" w:lineRule="auto"/>
        <w:rPr>
          <w:rFonts w:asciiTheme="majorHAnsi" w:hAnsiTheme="majorHAnsi"/>
          <w:b/>
          <w:sz w:val="32"/>
          <w:szCs w:val="24"/>
        </w:rPr>
      </w:pPr>
    </w:p>
    <w:p w14:paraId="72D2A727" w14:textId="391D9BFD" w:rsidR="004F22CB" w:rsidRDefault="00F31FA6" w:rsidP="009462D0">
      <w:pPr>
        <w:spacing w:after="200" w:line="276" w:lineRule="auto"/>
        <w:rPr>
          <w:rFonts w:asciiTheme="majorHAnsi" w:hAnsiTheme="majorHAnsi"/>
          <w:b/>
          <w:sz w:val="32"/>
          <w:szCs w:val="24"/>
        </w:rPr>
      </w:pPr>
      <w:r>
        <w:rPr>
          <w:rFonts w:asciiTheme="majorHAnsi" w:hAnsiTheme="majorHAnsi"/>
          <w:b/>
          <w:sz w:val="32"/>
          <w:szCs w:val="24"/>
        </w:rPr>
        <w:br w:type="page"/>
      </w:r>
      <w:r w:rsidR="003A0239">
        <w:rPr>
          <w:rFonts w:asciiTheme="majorHAnsi" w:hAnsiTheme="majorHAnsi"/>
          <w:b/>
          <w:sz w:val="32"/>
          <w:szCs w:val="24"/>
        </w:rPr>
        <w:lastRenderedPageBreak/>
        <w:t xml:space="preserve">Main Terms and Conditions </w:t>
      </w:r>
    </w:p>
    <w:p w14:paraId="166388B1" w14:textId="4902D469" w:rsidR="005928E6" w:rsidRPr="00F31FA6" w:rsidRDefault="005928E6" w:rsidP="009462D0">
      <w:pPr>
        <w:spacing w:after="200" w:line="276" w:lineRule="auto"/>
        <w:rPr>
          <w:rFonts w:asciiTheme="minorHAnsi" w:hAnsiTheme="minorHAnsi"/>
          <w:b/>
        </w:rPr>
      </w:pPr>
      <w:r w:rsidRPr="00F31FA6">
        <w:rPr>
          <w:rFonts w:asciiTheme="minorHAnsi" w:hAnsiTheme="minorHAnsi"/>
          <w:b/>
        </w:rPr>
        <w:t>Employed by the Bath &amp; Wells Diocesan Board of Finance</w:t>
      </w:r>
      <w:r w:rsidR="00F31FA6" w:rsidRPr="00F31FA6">
        <w:rPr>
          <w:rFonts w:asciiTheme="minorHAnsi" w:hAnsiTheme="minorHAnsi"/>
          <w:b/>
        </w:rPr>
        <w:t xml:space="preserve"> (DBF)</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6721"/>
      </w:tblGrid>
      <w:tr w:rsidR="003A0239" w:rsidRPr="00F31FA6" w14:paraId="06C516A3" w14:textId="77777777" w:rsidTr="00F31FA6">
        <w:trPr>
          <w:trHeight w:val="1071"/>
        </w:trPr>
        <w:tc>
          <w:tcPr>
            <w:tcW w:w="2318" w:type="dxa"/>
            <w:shd w:val="clear" w:color="auto" w:fill="auto"/>
          </w:tcPr>
          <w:p w14:paraId="037FBC28" w14:textId="77777777" w:rsidR="003A0239" w:rsidRPr="00F31FA6" w:rsidRDefault="003A0239" w:rsidP="00CD1E14">
            <w:pPr>
              <w:rPr>
                <w:rFonts w:ascii="Calibri" w:hAnsi="Calibri"/>
                <w:b/>
                <w:bCs/>
              </w:rPr>
            </w:pPr>
            <w:r w:rsidRPr="00F31FA6">
              <w:rPr>
                <w:rFonts w:ascii="Calibri" w:hAnsi="Calibri"/>
                <w:b/>
                <w:bCs/>
              </w:rPr>
              <w:t>Hours of Work</w:t>
            </w:r>
          </w:p>
        </w:tc>
        <w:tc>
          <w:tcPr>
            <w:tcW w:w="6721" w:type="dxa"/>
            <w:shd w:val="clear" w:color="auto" w:fill="auto"/>
          </w:tcPr>
          <w:p w14:paraId="5661F371" w14:textId="6E60AADA" w:rsidR="003A0239" w:rsidRPr="00F31FA6" w:rsidRDefault="009462D0" w:rsidP="005928E6">
            <w:pPr>
              <w:rPr>
                <w:rFonts w:asciiTheme="minorHAnsi" w:hAnsiTheme="minorHAnsi"/>
              </w:rPr>
            </w:pPr>
            <w:r w:rsidRPr="00F31FA6">
              <w:rPr>
                <w:rFonts w:asciiTheme="minorHAnsi" w:hAnsiTheme="minorHAnsi"/>
              </w:rPr>
              <w:t xml:space="preserve">Full-time </w:t>
            </w:r>
            <w:r w:rsidR="00A85F13">
              <w:rPr>
                <w:rFonts w:asciiTheme="minorHAnsi" w:hAnsiTheme="minorHAnsi"/>
              </w:rPr>
              <w:t>(</w:t>
            </w:r>
            <w:r w:rsidRPr="00F31FA6">
              <w:rPr>
                <w:rFonts w:asciiTheme="minorHAnsi" w:hAnsiTheme="minorHAnsi"/>
              </w:rPr>
              <w:t>36 hours per week</w:t>
            </w:r>
            <w:r w:rsidR="00A85F13">
              <w:rPr>
                <w:rFonts w:asciiTheme="minorHAnsi" w:hAnsiTheme="minorHAnsi"/>
              </w:rPr>
              <w:t>)</w:t>
            </w:r>
            <w:r w:rsidRPr="00F31FA6">
              <w:rPr>
                <w:rFonts w:asciiTheme="minorHAnsi" w:hAnsiTheme="minorHAnsi"/>
              </w:rPr>
              <w:t xml:space="preserve"> with some flexibility of working hours and </w:t>
            </w:r>
            <w:r w:rsidR="005928E6" w:rsidRPr="00F31FA6">
              <w:rPr>
                <w:rFonts w:asciiTheme="minorHAnsi" w:hAnsiTheme="minorHAnsi"/>
              </w:rPr>
              <w:t>time off in lieu</w:t>
            </w:r>
            <w:r w:rsidR="00786F54">
              <w:rPr>
                <w:rFonts w:asciiTheme="minorHAnsi" w:hAnsiTheme="minorHAnsi"/>
              </w:rPr>
              <w:t>, some evening and weekend work.</w:t>
            </w:r>
          </w:p>
        </w:tc>
      </w:tr>
      <w:tr w:rsidR="003A0239" w:rsidRPr="00F31FA6" w14:paraId="13A6BB0D" w14:textId="77777777" w:rsidTr="00F31FA6">
        <w:tc>
          <w:tcPr>
            <w:tcW w:w="2318" w:type="dxa"/>
            <w:shd w:val="clear" w:color="auto" w:fill="auto"/>
          </w:tcPr>
          <w:p w14:paraId="520223DC" w14:textId="77777777" w:rsidR="003A0239" w:rsidRPr="00F31FA6" w:rsidRDefault="003A0239" w:rsidP="00CD1E14">
            <w:pPr>
              <w:rPr>
                <w:rFonts w:ascii="Calibri" w:hAnsi="Calibri"/>
                <w:b/>
                <w:bCs/>
              </w:rPr>
            </w:pPr>
            <w:r w:rsidRPr="00F31FA6">
              <w:rPr>
                <w:rFonts w:ascii="Calibri" w:hAnsi="Calibri"/>
                <w:b/>
                <w:bCs/>
              </w:rPr>
              <w:t>Salary</w:t>
            </w:r>
          </w:p>
        </w:tc>
        <w:tc>
          <w:tcPr>
            <w:tcW w:w="6721" w:type="dxa"/>
            <w:shd w:val="clear" w:color="auto" w:fill="auto"/>
          </w:tcPr>
          <w:p w14:paraId="3726950D" w14:textId="7A12208C" w:rsidR="003A0239" w:rsidRPr="00F31FA6" w:rsidRDefault="002D6F86" w:rsidP="00CD1E14">
            <w:pPr>
              <w:rPr>
                <w:rFonts w:ascii="Calibri" w:hAnsi="Calibri"/>
                <w:bCs/>
              </w:rPr>
            </w:pPr>
            <w:r w:rsidRPr="00F31FA6">
              <w:rPr>
                <w:rFonts w:ascii="Calibri" w:hAnsi="Calibri"/>
                <w:bCs/>
              </w:rPr>
              <w:t>£</w:t>
            </w:r>
            <w:r w:rsidR="00C44B9D">
              <w:rPr>
                <w:rFonts w:ascii="Calibri" w:hAnsi="Calibri"/>
                <w:bCs/>
              </w:rPr>
              <w:t>41,050 per annum</w:t>
            </w:r>
          </w:p>
          <w:p w14:paraId="5E30DD4D" w14:textId="77777777" w:rsidR="003A0239" w:rsidRPr="00F31FA6" w:rsidRDefault="003A0239" w:rsidP="00CD1E14">
            <w:pPr>
              <w:rPr>
                <w:rFonts w:ascii="Calibri" w:hAnsi="Calibri"/>
              </w:rPr>
            </w:pPr>
          </w:p>
        </w:tc>
      </w:tr>
      <w:tr w:rsidR="009462D0" w:rsidRPr="00F31FA6" w14:paraId="2851CC7E" w14:textId="77777777" w:rsidTr="00F31FA6">
        <w:tc>
          <w:tcPr>
            <w:tcW w:w="2318" w:type="dxa"/>
            <w:shd w:val="clear" w:color="auto" w:fill="auto"/>
          </w:tcPr>
          <w:p w14:paraId="7E62A0A9" w14:textId="77777777" w:rsidR="003A0239" w:rsidRPr="00F31FA6" w:rsidRDefault="003A0239" w:rsidP="00CD1E14">
            <w:pPr>
              <w:rPr>
                <w:rFonts w:ascii="Calibri" w:hAnsi="Calibri"/>
                <w:b/>
                <w:bCs/>
              </w:rPr>
            </w:pPr>
            <w:r w:rsidRPr="00F31FA6">
              <w:rPr>
                <w:rFonts w:ascii="Calibri" w:hAnsi="Calibri"/>
                <w:b/>
                <w:bCs/>
              </w:rPr>
              <w:t>Term</w:t>
            </w:r>
          </w:p>
        </w:tc>
        <w:tc>
          <w:tcPr>
            <w:tcW w:w="6721" w:type="dxa"/>
            <w:shd w:val="clear" w:color="auto" w:fill="auto"/>
          </w:tcPr>
          <w:p w14:paraId="3C4E108A" w14:textId="104695EE" w:rsidR="00C44B9D" w:rsidRPr="00C44B9D" w:rsidRDefault="00C44B9D" w:rsidP="00C44B9D">
            <w:pPr>
              <w:rPr>
                <w:rFonts w:ascii="Calibri" w:hAnsi="Calibri" w:cs="Calibri"/>
              </w:rPr>
            </w:pPr>
            <w:r w:rsidRPr="00C44B9D">
              <w:rPr>
                <w:rFonts w:ascii="Calibri" w:hAnsi="Calibri" w:cs="Calibri"/>
              </w:rPr>
              <w:t>This is a fixed term contract for 5 years due to time limited funding, with a possibility of renewal</w:t>
            </w:r>
            <w:r w:rsidR="00355FE5">
              <w:rPr>
                <w:rFonts w:ascii="Calibri" w:hAnsi="Calibri" w:cs="Calibri"/>
              </w:rPr>
              <w:t>.</w:t>
            </w:r>
          </w:p>
          <w:p w14:paraId="1184A244" w14:textId="77777777" w:rsidR="003A0239" w:rsidRPr="00F31FA6" w:rsidRDefault="003A0239" w:rsidP="00C44B9D">
            <w:pPr>
              <w:rPr>
                <w:rFonts w:ascii="Calibri" w:hAnsi="Calibri"/>
              </w:rPr>
            </w:pPr>
          </w:p>
        </w:tc>
      </w:tr>
      <w:tr w:rsidR="003A0239" w:rsidRPr="00F31FA6" w14:paraId="0D55C3BC" w14:textId="77777777" w:rsidTr="00F31FA6">
        <w:tc>
          <w:tcPr>
            <w:tcW w:w="2318" w:type="dxa"/>
            <w:shd w:val="clear" w:color="auto" w:fill="auto"/>
          </w:tcPr>
          <w:p w14:paraId="651EC3AE" w14:textId="4BBC1896" w:rsidR="003A0239" w:rsidRPr="00F31FA6" w:rsidRDefault="003A0239" w:rsidP="00CD1E14">
            <w:pPr>
              <w:rPr>
                <w:rFonts w:ascii="Calibri" w:hAnsi="Calibri"/>
                <w:b/>
                <w:bCs/>
              </w:rPr>
            </w:pPr>
            <w:r w:rsidRPr="00F31FA6">
              <w:rPr>
                <w:rFonts w:ascii="Calibri" w:hAnsi="Calibri"/>
                <w:b/>
                <w:bCs/>
              </w:rPr>
              <w:t>Pension</w:t>
            </w:r>
          </w:p>
        </w:tc>
        <w:tc>
          <w:tcPr>
            <w:tcW w:w="6721" w:type="dxa"/>
            <w:shd w:val="clear" w:color="auto" w:fill="auto"/>
          </w:tcPr>
          <w:p w14:paraId="6845D61B" w14:textId="77777777" w:rsidR="003A0239" w:rsidRPr="00F31FA6" w:rsidRDefault="003A0239" w:rsidP="00CD1E14">
            <w:pPr>
              <w:rPr>
                <w:rFonts w:ascii="Calibri" w:hAnsi="Calibri"/>
              </w:rPr>
            </w:pPr>
            <w:r w:rsidRPr="00F31FA6">
              <w:rPr>
                <w:rFonts w:ascii="Calibri" w:hAnsi="Calibri"/>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5A33B93A" w14:textId="77777777" w:rsidR="003A0239" w:rsidRPr="00F31FA6" w:rsidRDefault="003A0239" w:rsidP="00CD1E14">
            <w:pPr>
              <w:rPr>
                <w:rFonts w:ascii="Calibri" w:hAnsi="Calibri"/>
              </w:rPr>
            </w:pPr>
          </w:p>
        </w:tc>
      </w:tr>
      <w:tr w:rsidR="003A0239" w:rsidRPr="00F31FA6" w14:paraId="0A4F5DE1" w14:textId="77777777" w:rsidTr="00F31FA6">
        <w:tc>
          <w:tcPr>
            <w:tcW w:w="2318" w:type="dxa"/>
            <w:shd w:val="clear" w:color="auto" w:fill="auto"/>
          </w:tcPr>
          <w:p w14:paraId="2E42B8B9" w14:textId="77777777" w:rsidR="003A0239" w:rsidRPr="00F31FA6" w:rsidRDefault="003A0239" w:rsidP="00CD1E14">
            <w:pPr>
              <w:rPr>
                <w:rFonts w:ascii="Calibri" w:hAnsi="Calibri"/>
                <w:b/>
                <w:bCs/>
              </w:rPr>
            </w:pPr>
            <w:r w:rsidRPr="00F31FA6">
              <w:rPr>
                <w:rFonts w:ascii="Calibri" w:hAnsi="Calibri"/>
                <w:b/>
                <w:bCs/>
              </w:rPr>
              <w:t>Holiday</w:t>
            </w:r>
          </w:p>
        </w:tc>
        <w:tc>
          <w:tcPr>
            <w:tcW w:w="6721" w:type="dxa"/>
            <w:shd w:val="clear" w:color="auto" w:fill="auto"/>
          </w:tcPr>
          <w:p w14:paraId="50B5583D" w14:textId="617AB786" w:rsidR="003A0239" w:rsidRPr="00F31FA6" w:rsidRDefault="003A0239" w:rsidP="00CD1E14">
            <w:pPr>
              <w:rPr>
                <w:rFonts w:ascii="Calibri" w:hAnsi="Calibri"/>
              </w:rPr>
            </w:pPr>
            <w:r w:rsidRPr="00F31FA6">
              <w:rPr>
                <w:rFonts w:ascii="Calibri" w:hAnsi="Calibri"/>
              </w:rPr>
              <w:t>25 days per calendar year plus bank holidays.</w:t>
            </w:r>
          </w:p>
          <w:p w14:paraId="5806FD7E" w14:textId="00B52A7B" w:rsidR="003A0239" w:rsidRPr="00F31FA6" w:rsidRDefault="003A0239" w:rsidP="00CD1E14">
            <w:pPr>
              <w:rPr>
                <w:rFonts w:ascii="Calibri" w:hAnsi="Calibri"/>
              </w:rPr>
            </w:pPr>
            <w:r w:rsidRPr="00F31FA6">
              <w:rPr>
                <w:rFonts w:ascii="Calibri" w:hAnsi="Calibri"/>
              </w:rPr>
              <w:t>The holiday year runs from 1 January to 31 December.</w:t>
            </w:r>
          </w:p>
          <w:p w14:paraId="1F37A2BE" w14:textId="68B7E6D1" w:rsidR="003A0239" w:rsidRPr="00F31FA6" w:rsidRDefault="003A0239" w:rsidP="00CD1E14">
            <w:pPr>
              <w:rPr>
                <w:rFonts w:ascii="Calibri" w:hAnsi="Calibri"/>
              </w:rPr>
            </w:pPr>
            <w:r w:rsidRPr="00F31FA6">
              <w:rPr>
                <w:rFonts w:ascii="Calibri" w:hAnsi="Calibri"/>
              </w:rPr>
              <w:t xml:space="preserve">Additional discretionary days </w:t>
            </w:r>
            <w:r w:rsidR="002C7314" w:rsidRPr="00F31FA6">
              <w:rPr>
                <w:rFonts w:ascii="Calibri" w:hAnsi="Calibri"/>
              </w:rPr>
              <w:t>may be</w:t>
            </w:r>
            <w:r w:rsidRPr="00F31FA6">
              <w:rPr>
                <w:rFonts w:ascii="Calibri" w:hAnsi="Calibri"/>
              </w:rPr>
              <w:t xml:space="preserve"> given at Christmas and Easter.</w:t>
            </w:r>
          </w:p>
          <w:p w14:paraId="346B0FF1" w14:textId="710182D1" w:rsidR="003A0239" w:rsidRPr="00F31FA6" w:rsidRDefault="003A0239" w:rsidP="00CD1E14">
            <w:pPr>
              <w:rPr>
                <w:rFonts w:ascii="Calibri" w:hAnsi="Calibri"/>
              </w:rPr>
            </w:pPr>
          </w:p>
        </w:tc>
      </w:tr>
      <w:tr w:rsidR="003A0239" w:rsidRPr="00F31FA6" w14:paraId="0A8BE7CB" w14:textId="77777777" w:rsidTr="00F31FA6">
        <w:tc>
          <w:tcPr>
            <w:tcW w:w="2318" w:type="dxa"/>
            <w:shd w:val="clear" w:color="auto" w:fill="auto"/>
          </w:tcPr>
          <w:p w14:paraId="21D14599" w14:textId="77777777" w:rsidR="003A0239" w:rsidRPr="00F31FA6" w:rsidRDefault="003A0239" w:rsidP="00CD1E14">
            <w:pPr>
              <w:rPr>
                <w:rFonts w:ascii="Calibri" w:hAnsi="Calibri"/>
                <w:b/>
                <w:bCs/>
              </w:rPr>
            </w:pPr>
            <w:r w:rsidRPr="00F31FA6">
              <w:rPr>
                <w:rFonts w:ascii="Calibri" w:hAnsi="Calibri"/>
                <w:b/>
                <w:bCs/>
              </w:rPr>
              <w:t>Expenses</w:t>
            </w:r>
          </w:p>
        </w:tc>
        <w:tc>
          <w:tcPr>
            <w:tcW w:w="6721" w:type="dxa"/>
            <w:shd w:val="clear" w:color="auto" w:fill="auto"/>
          </w:tcPr>
          <w:p w14:paraId="7467D5A5" w14:textId="3C209ECA" w:rsidR="003A0239" w:rsidRPr="00F31FA6" w:rsidRDefault="003A0239" w:rsidP="00CD1E14">
            <w:pPr>
              <w:rPr>
                <w:rFonts w:ascii="Calibri" w:hAnsi="Calibri"/>
              </w:rPr>
            </w:pPr>
            <w:r w:rsidRPr="00F31FA6">
              <w:rPr>
                <w:rFonts w:ascii="Calibri" w:hAnsi="Calibri"/>
              </w:rPr>
              <w:t>All reasonable working expenses will be met at the agreed Diocesan rates.</w:t>
            </w:r>
          </w:p>
          <w:p w14:paraId="4E7C1DB1" w14:textId="67E7E512" w:rsidR="003A0239" w:rsidRPr="00F31FA6" w:rsidRDefault="003A0239" w:rsidP="00CD1E14">
            <w:pPr>
              <w:rPr>
                <w:rFonts w:ascii="Calibri" w:hAnsi="Calibri"/>
              </w:rPr>
            </w:pPr>
          </w:p>
        </w:tc>
      </w:tr>
      <w:tr w:rsidR="00F31FA6" w:rsidRPr="00F31FA6" w14:paraId="297FE5AC" w14:textId="77777777" w:rsidTr="00F31FA6">
        <w:tc>
          <w:tcPr>
            <w:tcW w:w="2318" w:type="dxa"/>
            <w:shd w:val="clear" w:color="auto" w:fill="auto"/>
          </w:tcPr>
          <w:p w14:paraId="560C86E0" w14:textId="5CCBFFC2" w:rsidR="00F31FA6" w:rsidRPr="00F31FA6" w:rsidRDefault="00F31FA6" w:rsidP="00CD1E14">
            <w:pPr>
              <w:rPr>
                <w:rFonts w:ascii="Calibri" w:hAnsi="Calibri"/>
                <w:b/>
                <w:bCs/>
              </w:rPr>
            </w:pPr>
            <w:r w:rsidRPr="00F31FA6">
              <w:rPr>
                <w:rFonts w:ascii="Calibri" w:hAnsi="Calibri"/>
                <w:b/>
                <w:bCs/>
              </w:rPr>
              <w:t>Probation</w:t>
            </w:r>
          </w:p>
        </w:tc>
        <w:tc>
          <w:tcPr>
            <w:tcW w:w="6721" w:type="dxa"/>
            <w:shd w:val="clear" w:color="auto" w:fill="auto"/>
          </w:tcPr>
          <w:p w14:paraId="0EF4B739" w14:textId="77777777" w:rsidR="00F31FA6" w:rsidRDefault="00F31FA6" w:rsidP="00CD1E14">
            <w:pPr>
              <w:rPr>
                <w:rFonts w:ascii="Calibri" w:hAnsi="Calibri"/>
              </w:rPr>
            </w:pPr>
            <w:r w:rsidRPr="00F31FA6">
              <w:rPr>
                <w:rFonts w:ascii="Calibri" w:hAnsi="Calibri"/>
              </w:rPr>
              <w:t xml:space="preserve">This post will be subject to a </w:t>
            </w:r>
            <w:proofErr w:type="gramStart"/>
            <w:r w:rsidRPr="00F31FA6">
              <w:rPr>
                <w:rFonts w:ascii="Calibri" w:hAnsi="Calibri"/>
              </w:rPr>
              <w:t>6 month</w:t>
            </w:r>
            <w:proofErr w:type="gramEnd"/>
            <w:r w:rsidRPr="00F31FA6">
              <w:rPr>
                <w:rFonts w:ascii="Calibri" w:hAnsi="Calibri"/>
              </w:rPr>
              <w:t xml:space="preserve"> probationary period.</w:t>
            </w:r>
          </w:p>
          <w:p w14:paraId="399F25F4" w14:textId="2AFA320D" w:rsidR="00F31FA6" w:rsidRPr="00F31FA6" w:rsidRDefault="00F31FA6" w:rsidP="00CD1E14">
            <w:pPr>
              <w:rPr>
                <w:rFonts w:ascii="Calibri" w:hAnsi="Calibri"/>
              </w:rPr>
            </w:pPr>
          </w:p>
        </w:tc>
      </w:tr>
    </w:tbl>
    <w:p w14:paraId="6288021E" w14:textId="77777777" w:rsidR="00F31FA6" w:rsidRDefault="00F31FA6" w:rsidP="00650D24">
      <w:pPr>
        <w:rPr>
          <w:rFonts w:asciiTheme="majorHAnsi" w:hAnsiTheme="majorHAnsi"/>
          <w:b/>
          <w:sz w:val="32"/>
          <w:szCs w:val="24"/>
        </w:rPr>
      </w:pPr>
    </w:p>
    <w:p w14:paraId="268BFC73" w14:textId="5B5EE51A" w:rsidR="004F22CB" w:rsidRDefault="000F10DE" w:rsidP="00650D24">
      <w:pPr>
        <w:rPr>
          <w:rFonts w:asciiTheme="majorHAnsi" w:hAnsiTheme="majorHAnsi"/>
          <w:b/>
          <w:sz w:val="32"/>
          <w:szCs w:val="24"/>
        </w:rPr>
      </w:pPr>
      <w:r>
        <w:rPr>
          <w:noProof/>
        </w:rPr>
        <w:drawing>
          <wp:anchor distT="0" distB="0" distL="114300" distR="114300" simplePos="0" relativeHeight="251659776" behindDoc="0" locked="0" layoutInCell="1" allowOverlap="1" wp14:anchorId="02F223F6" wp14:editId="0C720E48">
            <wp:simplePos x="0" y="0"/>
            <wp:positionH relativeFrom="column">
              <wp:posOffset>-955343</wp:posOffset>
            </wp:positionH>
            <wp:positionV relativeFrom="paragraph">
              <wp:posOffset>19344</wp:posOffset>
            </wp:positionV>
            <wp:extent cx="7587615" cy="5366948"/>
            <wp:effectExtent l="0" t="0" r="0" b="5715"/>
            <wp:wrapNone/>
            <wp:docPr id="379508500" name="Picture 3" descr="A person in a safety suit and helmet standing on a railing overlooking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8500" name="Picture 3" descr="A person in a safety suit and helmet standing on a railing overlooking a construction si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98034" cy="5374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08717" w14:textId="77777777" w:rsidR="004F22CB" w:rsidRDefault="004F22CB" w:rsidP="00650D24">
      <w:pPr>
        <w:rPr>
          <w:rFonts w:asciiTheme="majorHAnsi" w:hAnsiTheme="majorHAnsi"/>
          <w:b/>
          <w:sz w:val="32"/>
          <w:szCs w:val="24"/>
        </w:rPr>
      </w:pPr>
    </w:p>
    <w:p w14:paraId="092B69DB" w14:textId="24A099C8" w:rsidR="004F22CB" w:rsidRDefault="004F22CB" w:rsidP="00650D24">
      <w:pPr>
        <w:rPr>
          <w:rFonts w:asciiTheme="majorHAnsi" w:hAnsiTheme="majorHAnsi"/>
          <w:b/>
          <w:sz w:val="32"/>
          <w:szCs w:val="24"/>
        </w:rPr>
      </w:pPr>
    </w:p>
    <w:sectPr w:rsidR="004F22CB" w:rsidSect="002A7297">
      <w:footerReference w:type="default" r:id="rId34"/>
      <w:pgSz w:w="11906" w:h="16838"/>
      <w:pgMar w:top="1134" w:right="1416" w:bottom="426" w:left="1440" w:header="708" w:footer="2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4B780" w14:textId="77777777" w:rsidR="00031387" w:rsidRDefault="00031387" w:rsidP="008E2B94">
      <w:r>
        <w:separator/>
      </w:r>
    </w:p>
  </w:endnote>
  <w:endnote w:type="continuationSeparator" w:id="0">
    <w:p w14:paraId="3DA9A1DF" w14:textId="77777777" w:rsidR="00031387" w:rsidRDefault="00031387"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409164"/>
      <w:docPartObj>
        <w:docPartGallery w:val="Page Numbers (Bottom of Page)"/>
        <w:docPartUnique/>
      </w:docPartObj>
    </w:sdtPr>
    <w:sdtEndPr>
      <w:rPr>
        <w:noProof/>
      </w:rPr>
    </w:sdtEndPr>
    <w:sdtContent>
      <w:p w14:paraId="7B8D615C" w14:textId="77777777" w:rsidR="00031387" w:rsidRDefault="00031387">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8</w:t>
        </w:r>
        <w:r w:rsidRPr="001A0EF7">
          <w:rPr>
            <w:rFonts w:asciiTheme="minorHAnsi" w:hAnsiTheme="minorHAnsi"/>
            <w:noProof/>
            <w:sz w:val="24"/>
          </w:rPr>
          <w:fldChar w:fldCharType="end"/>
        </w:r>
      </w:p>
    </w:sdtContent>
  </w:sdt>
  <w:p w14:paraId="79DD0652" w14:textId="77777777" w:rsidR="00031387" w:rsidRDefault="00031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73CB7" w14:textId="77777777" w:rsidR="00031387" w:rsidRDefault="00031387" w:rsidP="008E2B94">
      <w:r>
        <w:separator/>
      </w:r>
    </w:p>
  </w:footnote>
  <w:footnote w:type="continuationSeparator" w:id="0">
    <w:p w14:paraId="678AF23F" w14:textId="77777777" w:rsidR="00031387" w:rsidRDefault="00031387"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332"/>
    <w:multiLevelType w:val="hybridMultilevel"/>
    <w:tmpl w:val="E394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124C0"/>
    <w:multiLevelType w:val="hybridMultilevel"/>
    <w:tmpl w:val="913E6412"/>
    <w:lvl w:ilvl="0" w:tplc="968CFBFA">
      <w:start w:val="1"/>
      <w:numFmt w:val="decimal"/>
      <w:lvlText w:val="%1."/>
      <w:lvlJc w:val="left"/>
      <w:pPr>
        <w:tabs>
          <w:tab w:val="num" w:pos="720"/>
        </w:tabs>
        <w:ind w:left="720" w:hanging="360"/>
      </w:pPr>
      <w:rPr>
        <w:rFonts w:ascii="Franklin Gothic Book" w:hAnsi="Franklin Gothic Book"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1CC17AB"/>
    <w:multiLevelType w:val="hybridMultilevel"/>
    <w:tmpl w:val="5950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C4395"/>
    <w:multiLevelType w:val="hybridMultilevel"/>
    <w:tmpl w:val="8A5E9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A14BE7"/>
    <w:multiLevelType w:val="multilevel"/>
    <w:tmpl w:val="724EB39A"/>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82A8D"/>
    <w:multiLevelType w:val="hybridMultilevel"/>
    <w:tmpl w:val="621C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AC6433"/>
    <w:multiLevelType w:val="hybridMultilevel"/>
    <w:tmpl w:val="89B08D92"/>
    <w:lvl w:ilvl="0" w:tplc="A3E8AD54">
      <w:numFmt w:val="bullet"/>
      <w:lvlText w:val="•"/>
      <w:lvlJc w:val="left"/>
      <w:pPr>
        <w:ind w:left="360" w:hanging="360"/>
      </w:pPr>
      <w:rPr>
        <w:rFonts w:asciiTheme="minorHAnsi" w:eastAsiaTheme="minorHAnsi" w:hAnsiTheme="minorHAns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0B7A40"/>
    <w:multiLevelType w:val="hybridMultilevel"/>
    <w:tmpl w:val="039A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C17A8"/>
    <w:multiLevelType w:val="hybridMultilevel"/>
    <w:tmpl w:val="67DA9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556DB6"/>
    <w:multiLevelType w:val="hybridMultilevel"/>
    <w:tmpl w:val="9092CE7C"/>
    <w:lvl w:ilvl="0" w:tplc="1A94E288">
      <w:start w:val="1"/>
      <w:numFmt w:val="decimal"/>
      <w:lvlText w:val="%1."/>
      <w:lvlJc w:val="left"/>
      <w:pPr>
        <w:tabs>
          <w:tab w:val="num" w:pos="723"/>
        </w:tabs>
        <w:ind w:left="723" w:hanging="363"/>
      </w:pPr>
      <w:rPr>
        <w:rFonts w:ascii="Franklin Gothic Book" w:hAnsi="Franklin Gothic Book" w:hint="default"/>
        <w:i w:val="0"/>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5BC087A"/>
    <w:multiLevelType w:val="hybridMultilevel"/>
    <w:tmpl w:val="731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BF63FE"/>
    <w:multiLevelType w:val="hybridMultilevel"/>
    <w:tmpl w:val="A4DC3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97F38"/>
    <w:multiLevelType w:val="multilevel"/>
    <w:tmpl w:val="9616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B2352"/>
    <w:multiLevelType w:val="hybridMultilevel"/>
    <w:tmpl w:val="9870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E7A1E"/>
    <w:multiLevelType w:val="multilevel"/>
    <w:tmpl w:val="070E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C0924"/>
    <w:multiLevelType w:val="hybridMultilevel"/>
    <w:tmpl w:val="C5C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E059D5"/>
    <w:multiLevelType w:val="hybridMultilevel"/>
    <w:tmpl w:val="66C063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9A011E7"/>
    <w:multiLevelType w:val="hybridMultilevel"/>
    <w:tmpl w:val="F9CA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B30954"/>
    <w:multiLevelType w:val="multilevel"/>
    <w:tmpl w:val="0F48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100B8C"/>
    <w:multiLevelType w:val="hybridMultilevel"/>
    <w:tmpl w:val="BA0A939E"/>
    <w:lvl w:ilvl="0" w:tplc="B9EE9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26278"/>
    <w:multiLevelType w:val="hybridMultilevel"/>
    <w:tmpl w:val="89142A9E"/>
    <w:lvl w:ilvl="0" w:tplc="4A5C2A38">
      <w:start w:val="1"/>
      <w:numFmt w:val="lowerLetter"/>
      <w:lvlText w:val="%1)"/>
      <w:lvlJc w:val="left"/>
      <w:pPr>
        <w:ind w:left="360" w:hanging="360"/>
      </w:pPr>
      <w:rPr>
        <w:rFonts w:hint="default"/>
      </w:rPr>
    </w:lvl>
    <w:lvl w:ilvl="1" w:tplc="58E6C8E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0954EB"/>
    <w:multiLevelType w:val="multilevel"/>
    <w:tmpl w:val="5E72D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30B29"/>
    <w:multiLevelType w:val="hybridMultilevel"/>
    <w:tmpl w:val="C854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800C9E"/>
    <w:multiLevelType w:val="hybridMultilevel"/>
    <w:tmpl w:val="140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2E68F9"/>
    <w:multiLevelType w:val="hybridMultilevel"/>
    <w:tmpl w:val="ED3E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B04AB9"/>
    <w:multiLevelType w:val="hybridMultilevel"/>
    <w:tmpl w:val="E29E500E"/>
    <w:lvl w:ilvl="0" w:tplc="008C62AE">
      <w:start w:val="1"/>
      <w:numFmt w:val="decimal"/>
      <w:lvlText w:val="%1."/>
      <w:lvlJc w:val="left"/>
      <w:pPr>
        <w:tabs>
          <w:tab w:val="num" w:pos="720"/>
        </w:tabs>
        <w:ind w:left="720" w:hanging="363"/>
      </w:pPr>
      <w:rPr>
        <w:rFonts w:ascii="Franklin Gothic Book" w:hAnsi="Franklin Gothic Book" w:hint="default"/>
        <w:b w:val="0"/>
        <w:sz w:val="22"/>
      </w:rPr>
    </w:lvl>
    <w:lvl w:ilvl="1" w:tplc="91E8EADC">
      <w:start w:val="1"/>
      <w:numFmt w:val="decimal"/>
      <w:lvlText w:val="%2."/>
      <w:lvlJc w:val="left"/>
      <w:pPr>
        <w:tabs>
          <w:tab w:val="num" w:pos="720"/>
        </w:tabs>
        <w:ind w:left="720" w:hanging="363"/>
      </w:pPr>
      <w:rPr>
        <w:rFonts w:ascii="Franklin Gothic Book" w:hAnsi="Franklin Gothic Book" w:hint="default"/>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A5FDE"/>
    <w:multiLevelType w:val="hybridMultilevel"/>
    <w:tmpl w:val="52D06656"/>
    <w:lvl w:ilvl="0" w:tplc="823E0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17538E"/>
    <w:multiLevelType w:val="multilevel"/>
    <w:tmpl w:val="509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C95448"/>
    <w:multiLevelType w:val="hybridMultilevel"/>
    <w:tmpl w:val="999C9FD4"/>
    <w:lvl w:ilvl="0" w:tplc="13B0925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91FC0"/>
    <w:multiLevelType w:val="hybridMultilevel"/>
    <w:tmpl w:val="62C2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0366D0"/>
    <w:multiLevelType w:val="hybridMultilevel"/>
    <w:tmpl w:val="279A9D12"/>
    <w:lvl w:ilvl="0" w:tplc="22D800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1DAD"/>
    <w:multiLevelType w:val="multilevel"/>
    <w:tmpl w:val="3EC67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5F5A16"/>
    <w:multiLevelType w:val="hybridMultilevel"/>
    <w:tmpl w:val="702A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E838AF"/>
    <w:multiLevelType w:val="hybridMultilevel"/>
    <w:tmpl w:val="1BECB692"/>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6" w15:restartNumberingAfterBreak="0">
    <w:nsid w:val="593209B6"/>
    <w:multiLevelType w:val="hybridMultilevel"/>
    <w:tmpl w:val="9942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337A8B"/>
    <w:multiLevelType w:val="hybridMultilevel"/>
    <w:tmpl w:val="C9DC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A42A03"/>
    <w:multiLevelType w:val="hybridMultilevel"/>
    <w:tmpl w:val="4F90A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8EC6460"/>
    <w:multiLevelType w:val="hybridMultilevel"/>
    <w:tmpl w:val="362ED478"/>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C0FB58">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AAB2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C2AB7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5A0492">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5638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FE78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EC049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D491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EDB0F09"/>
    <w:multiLevelType w:val="multilevel"/>
    <w:tmpl w:val="FFAC1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57E0B"/>
    <w:multiLevelType w:val="hybridMultilevel"/>
    <w:tmpl w:val="5B68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85FFB"/>
    <w:multiLevelType w:val="hybridMultilevel"/>
    <w:tmpl w:val="AE14D8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48574F"/>
    <w:multiLevelType w:val="hybridMultilevel"/>
    <w:tmpl w:val="895E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6854279">
    <w:abstractNumId w:val="16"/>
  </w:num>
  <w:num w:numId="2" w16cid:durableId="516235885">
    <w:abstractNumId w:val="14"/>
  </w:num>
  <w:num w:numId="3" w16cid:durableId="266620097">
    <w:abstractNumId w:val="28"/>
  </w:num>
  <w:num w:numId="4" w16cid:durableId="1946304602">
    <w:abstractNumId w:val="26"/>
  </w:num>
  <w:num w:numId="5" w16cid:durableId="1949265299">
    <w:abstractNumId w:val="25"/>
  </w:num>
  <w:num w:numId="6" w16cid:durableId="61606463">
    <w:abstractNumId w:val="9"/>
  </w:num>
  <w:num w:numId="7" w16cid:durableId="2078896799">
    <w:abstractNumId w:val="1"/>
  </w:num>
  <w:num w:numId="8" w16cid:durableId="1399204680">
    <w:abstractNumId w:val="12"/>
  </w:num>
  <w:num w:numId="9" w16cid:durableId="1155607322">
    <w:abstractNumId w:val="32"/>
  </w:num>
  <w:num w:numId="10" w16cid:durableId="200367845">
    <w:abstractNumId w:val="4"/>
  </w:num>
  <w:num w:numId="11" w16cid:durableId="770246125">
    <w:abstractNumId w:val="20"/>
  </w:num>
  <w:num w:numId="12" w16cid:durableId="816727893">
    <w:abstractNumId w:val="30"/>
  </w:num>
  <w:num w:numId="13" w16cid:durableId="1875188952">
    <w:abstractNumId w:val="36"/>
  </w:num>
  <w:num w:numId="14" w16cid:durableId="1606378492">
    <w:abstractNumId w:val="6"/>
  </w:num>
  <w:num w:numId="15" w16cid:durableId="367263979">
    <w:abstractNumId w:val="31"/>
  </w:num>
  <w:num w:numId="16" w16cid:durableId="1034692807">
    <w:abstractNumId w:val="5"/>
  </w:num>
  <w:num w:numId="17" w16cid:durableId="476260887">
    <w:abstractNumId w:val="33"/>
  </w:num>
  <w:num w:numId="18" w16cid:durableId="1527251783">
    <w:abstractNumId w:val="23"/>
  </w:num>
  <w:num w:numId="19" w16cid:durableId="633563660">
    <w:abstractNumId w:val="10"/>
  </w:num>
  <w:num w:numId="20" w16cid:durableId="1040058096">
    <w:abstractNumId w:val="37"/>
  </w:num>
  <w:num w:numId="21" w16cid:durableId="227617713">
    <w:abstractNumId w:val="15"/>
  </w:num>
  <w:num w:numId="22" w16cid:durableId="250938179">
    <w:abstractNumId w:val="11"/>
  </w:num>
  <w:num w:numId="23" w16cid:durableId="1157573360">
    <w:abstractNumId w:val="41"/>
  </w:num>
  <w:num w:numId="24" w16cid:durableId="1551988790">
    <w:abstractNumId w:val="3"/>
  </w:num>
  <w:num w:numId="25" w16cid:durableId="1848447962">
    <w:abstractNumId w:val="19"/>
  </w:num>
  <w:num w:numId="26" w16cid:durableId="1226376537">
    <w:abstractNumId w:val="13"/>
  </w:num>
  <w:num w:numId="27" w16cid:durableId="439180334">
    <w:abstractNumId w:val="43"/>
  </w:num>
  <w:num w:numId="28" w16cid:durableId="218174328">
    <w:abstractNumId w:val="2"/>
  </w:num>
  <w:num w:numId="29" w16cid:durableId="4795384">
    <w:abstractNumId w:val="38"/>
  </w:num>
  <w:num w:numId="30" w16cid:durableId="260577079">
    <w:abstractNumId w:val="24"/>
  </w:num>
  <w:num w:numId="31" w16cid:durableId="617375159">
    <w:abstractNumId w:val="7"/>
  </w:num>
  <w:num w:numId="32" w16cid:durableId="374936210">
    <w:abstractNumId w:val="8"/>
  </w:num>
  <w:num w:numId="33" w16cid:durableId="1544096008">
    <w:abstractNumId w:val="34"/>
  </w:num>
  <w:num w:numId="34" w16cid:durableId="381949241">
    <w:abstractNumId w:val="29"/>
  </w:num>
  <w:num w:numId="35" w16cid:durableId="1926719788">
    <w:abstractNumId w:val="27"/>
  </w:num>
  <w:num w:numId="36" w16cid:durableId="724254970">
    <w:abstractNumId w:val="18"/>
  </w:num>
  <w:num w:numId="37" w16cid:durableId="2073114844">
    <w:abstractNumId w:val="35"/>
  </w:num>
  <w:num w:numId="38" w16cid:durableId="1575891389">
    <w:abstractNumId w:val="39"/>
  </w:num>
  <w:num w:numId="39" w16cid:durableId="616371762">
    <w:abstractNumId w:val="21"/>
  </w:num>
  <w:num w:numId="40" w16cid:durableId="202254826">
    <w:abstractNumId w:val="42"/>
  </w:num>
  <w:num w:numId="41" w16cid:durableId="831218460">
    <w:abstractNumId w:val="0"/>
  </w:num>
  <w:num w:numId="42" w16cid:durableId="1017075774">
    <w:abstractNumId w:val="22"/>
  </w:num>
  <w:num w:numId="43" w16cid:durableId="283082070">
    <w:abstractNumId w:val="17"/>
  </w:num>
  <w:num w:numId="44" w16cid:durableId="12391417">
    <w:abstractNumId w:val="4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6B"/>
    <w:rsid w:val="00016276"/>
    <w:rsid w:val="0002050C"/>
    <w:rsid w:val="00023DD2"/>
    <w:rsid w:val="00024BCF"/>
    <w:rsid w:val="00031387"/>
    <w:rsid w:val="00041939"/>
    <w:rsid w:val="000812BE"/>
    <w:rsid w:val="00091FB5"/>
    <w:rsid w:val="000A2848"/>
    <w:rsid w:val="000E11B3"/>
    <w:rsid w:val="000F10DE"/>
    <w:rsid w:val="00125CE1"/>
    <w:rsid w:val="00131046"/>
    <w:rsid w:val="00134B60"/>
    <w:rsid w:val="00156B39"/>
    <w:rsid w:val="00167CAB"/>
    <w:rsid w:val="00177C58"/>
    <w:rsid w:val="001A0EF7"/>
    <w:rsid w:val="001A3584"/>
    <w:rsid w:val="001A4C4D"/>
    <w:rsid w:val="001A732F"/>
    <w:rsid w:val="001E2417"/>
    <w:rsid w:val="001F1F54"/>
    <w:rsid w:val="0020294B"/>
    <w:rsid w:val="0021661F"/>
    <w:rsid w:val="002250C0"/>
    <w:rsid w:val="00240292"/>
    <w:rsid w:val="002443F8"/>
    <w:rsid w:val="00260C9F"/>
    <w:rsid w:val="00282262"/>
    <w:rsid w:val="002A2742"/>
    <w:rsid w:val="002A7297"/>
    <w:rsid w:val="002C7314"/>
    <w:rsid w:val="002D6F86"/>
    <w:rsid w:val="002E66AC"/>
    <w:rsid w:val="002E786F"/>
    <w:rsid w:val="00323FF7"/>
    <w:rsid w:val="003450B8"/>
    <w:rsid w:val="003479A8"/>
    <w:rsid w:val="00355FE5"/>
    <w:rsid w:val="00372814"/>
    <w:rsid w:val="003813DE"/>
    <w:rsid w:val="00396D05"/>
    <w:rsid w:val="003A0239"/>
    <w:rsid w:val="003B72B1"/>
    <w:rsid w:val="003E0138"/>
    <w:rsid w:val="003F12FD"/>
    <w:rsid w:val="0041344D"/>
    <w:rsid w:val="00414361"/>
    <w:rsid w:val="00416E50"/>
    <w:rsid w:val="00421169"/>
    <w:rsid w:val="00440F2F"/>
    <w:rsid w:val="004510AE"/>
    <w:rsid w:val="00455F3E"/>
    <w:rsid w:val="00465D3F"/>
    <w:rsid w:val="00471B20"/>
    <w:rsid w:val="00483FE4"/>
    <w:rsid w:val="004901F8"/>
    <w:rsid w:val="004A163E"/>
    <w:rsid w:val="004F22CB"/>
    <w:rsid w:val="004F7BC9"/>
    <w:rsid w:val="00505FF7"/>
    <w:rsid w:val="00527570"/>
    <w:rsid w:val="00546266"/>
    <w:rsid w:val="005928E6"/>
    <w:rsid w:val="00595A51"/>
    <w:rsid w:val="00597D6D"/>
    <w:rsid w:val="005A501A"/>
    <w:rsid w:val="005C7D7F"/>
    <w:rsid w:val="005E43DA"/>
    <w:rsid w:val="0060204F"/>
    <w:rsid w:val="006111DC"/>
    <w:rsid w:val="00643545"/>
    <w:rsid w:val="00650D24"/>
    <w:rsid w:val="006557F5"/>
    <w:rsid w:val="00662D78"/>
    <w:rsid w:val="006634D0"/>
    <w:rsid w:val="006705BA"/>
    <w:rsid w:val="0068356B"/>
    <w:rsid w:val="00684064"/>
    <w:rsid w:val="00686757"/>
    <w:rsid w:val="006878C0"/>
    <w:rsid w:val="0069485F"/>
    <w:rsid w:val="006A01D8"/>
    <w:rsid w:val="006A1449"/>
    <w:rsid w:val="006C0E65"/>
    <w:rsid w:val="006C45B0"/>
    <w:rsid w:val="006D4C23"/>
    <w:rsid w:val="006D6B11"/>
    <w:rsid w:val="006E5A1D"/>
    <w:rsid w:val="006E7601"/>
    <w:rsid w:val="006F437C"/>
    <w:rsid w:val="00703292"/>
    <w:rsid w:val="00704C62"/>
    <w:rsid w:val="007142EB"/>
    <w:rsid w:val="0073315E"/>
    <w:rsid w:val="0073670D"/>
    <w:rsid w:val="007519ED"/>
    <w:rsid w:val="00764C18"/>
    <w:rsid w:val="00784EF9"/>
    <w:rsid w:val="00786560"/>
    <w:rsid w:val="00786F54"/>
    <w:rsid w:val="00790C62"/>
    <w:rsid w:val="007930FD"/>
    <w:rsid w:val="007A1815"/>
    <w:rsid w:val="007B3684"/>
    <w:rsid w:val="007B3B89"/>
    <w:rsid w:val="007B7B05"/>
    <w:rsid w:val="007C3DF4"/>
    <w:rsid w:val="007C4863"/>
    <w:rsid w:val="007F099A"/>
    <w:rsid w:val="00837755"/>
    <w:rsid w:val="00846DAF"/>
    <w:rsid w:val="00864FBF"/>
    <w:rsid w:val="00891336"/>
    <w:rsid w:val="008E2B94"/>
    <w:rsid w:val="00902A7C"/>
    <w:rsid w:val="0092646D"/>
    <w:rsid w:val="00930DB8"/>
    <w:rsid w:val="009462D0"/>
    <w:rsid w:val="0095763F"/>
    <w:rsid w:val="009638FC"/>
    <w:rsid w:val="00973C1A"/>
    <w:rsid w:val="0097587E"/>
    <w:rsid w:val="009908A7"/>
    <w:rsid w:val="009948BA"/>
    <w:rsid w:val="009C3D2B"/>
    <w:rsid w:val="009D6C94"/>
    <w:rsid w:val="009E0F68"/>
    <w:rsid w:val="00A02136"/>
    <w:rsid w:val="00A05070"/>
    <w:rsid w:val="00A35CAB"/>
    <w:rsid w:val="00A57A5E"/>
    <w:rsid w:val="00A7683B"/>
    <w:rsid w:val="00A85F13"/>
    <w:rsid w:val="00A8752E"/>
    <w:rsid w:val="00AE160A"/>
    <w:rsid w:val="00B03A79"/>
    <w:rsid w:val="00B12223"/>
    <w:rsid w:val="00B21449"/>
    <w:rsid w:val="00B445D7"/>
    <w:rsid w:val="00B53E8E"/>
    <w:rsid w:val="00B67207"/>
    <w:rsid w:val="00B769AA"/>
    <w:rsid w:val="00BA5581"/>
    <w:rsid w:val="00C35285"/>
    <w:rsid w:val="00C44B9D"/>
    <w:rsid w:val="00C50A3B"/>
    <w:rsid w:val="00C85E57"/>
    <w:rsid w:val="00C96B2F"/>
    <w:rsid w:val="00CA1E19"/>
    <w:rsid w:val="00CA6BD3"/>
    <w:rsid w:val="00CC2FC2"/>
    <w:rsid w:val="00CC7DBF"/>
    <w:rsid w:val="00CD1E14"/>
    <w:rsid w:val="00CF1A3B"/>
    <w:rsid w:val="00D06CF8"/>
    <w:rsid w:val="00D06EF4"/>
    <w:rsid w:val="00D07212"/>
    <w:rsid w:val="00D1106B"/>
    <w:rsid w:val="00D16B2E"/>
    <w:rsid w:val="00D40486"/>
    <w:rsid w:val="00D46629"/>
    <w:rsid w:val="00D53202"/>
    <w:rsid w:val="00D81B10"/>
    <w:rsid w:val="00DC2D09"/>
    <w:rsid w:val="00DC7247"/>
    <w:rsid w:val="00DE036F"/>
    <w:rsid w:val="00DE40DB"/>
    <w:rsid w:val="00E02A61"/>
    <w:rsid w:val="00E041EE"/>
    <w:rsid w:val="00E25763"/>
    <w:rsid w:val="00E317E1"/>
    <w:rsid w:val="00E318BD"/>
    <w:rsid w:val="00E406FB"/>
    <w:rsid w:val="00E4283D"/>
    <w:rsid w:val="00E44BC2"/>
    <w:rsid w:val="00E83ACC"/>
    <w:rsid w:val="00EA17EC"/>
    <w:rsid w:val="00EA207D"/>
    <w:rsid w:val="00EA640E"/>
    <w:rsid w:val="00ED1AB9"/>
    <w:rsid w:val="00ED3D7F"/>
    <w:rsid w:val="00ED6391"/>
    <w:rsid w:val="00EE3D44"/>
    <w:rsid w:val="00F01B12"/>
    <w:rsid w:val="00F02198"/>
    <w:rsid w:val="00F02577"/>
    <w:rsid w:val="00F26CCE"/>
    <w:rsid w:val="00F302F3"/>
    <w:rsid w:val="00F31FA6"/>
    <w:rsid w:val="00F4493D"/>
    <w:rsid w:val="00F50E46"/>
    <w:rsid w:val="00F64F31"/>
    <w:rsid w:val="00F85569"/>
    <w:rsid w:val="00F87ACC"/>
    <w:rsid w:val="00FC23AA"/>
    <w:rsid w:val="00FC35FB"/>
    <w:rsid w:val="00FE6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5AB628"/>
  <w15:docId w15:val="{691528B6-401A-41CE-86FB-C9F1231A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2250C0"/>
    <w:rPr>
      <w:color w:val="800080" w:themeColor="followedHyperlink"/>
      <w:u w:val="single"/>
    </w:rPr>
  </w:style>
  <w:style w:type="paragraph" w:customStyle="1" w:styleId="Body">
    <w:name w:val="Body"/>
    <w:rsid w:val="00483FE4"/>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UnresolvedMention">
    <w:name w:val="Unresolved Mention"/>
    <w:basedOn w:val="DefaultParagraphFont"/>
    <w:uiPriority w:val="99"/>
    <w:semiHidden/>
    <w:unhideWhenUsed/>
    <w:rsid w:val="00F02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47150601">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49678663">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509563461">
      <w:bodyDiv w:val="1"/>
      <w:marLeft w:val="0"/>
      <w:marRight w:val="0"/>
      <w:marTop w:val="0"/>
      <w:marBottom w:val="0"/>
      <w:divBdr>
        <w:top w:val="none" w:sz="0" w:space="0" w:color="auto"/>
        <w:left w:val="none" w:sz="0" w:space="0" w:color="auto"/>
        <w:bottom w:val="none" w:sz="0" w:space="0" w:color="auto"/>
        <w:right w:val="none" w:sz="0" w:space="0" w:color="auto"/>
      </w:divBdr>
      <w:divsChild>
        <w:div w:id="1713843999">
          <w:marLeft w:val="0"/>
          <w:marRight w:val="0"/>
          <w:marTop w:val="0"/>
          <w:marBottom w:val="0"/>
          <w:divBdr>
            <w:top w:val="none" w:sz="0" w:space="0" w:color="auto"/>
            <w:left w:val="none" w:sz="0" w:space="0" w:color="auto"/>
            <w:bottom w:val="none" w:sz="0" w:space="0" w:color="auto"/>
            <w:right w:val="none" w:sz="0" w:space="0" w:color="auto"/>
          </w:divBdr>
          <w:divsChild>
            <w:div w:id="1745183770">
              <w:marLeft w:val="0"/>
              <w:marRight w:val="0"/>
              <w:marTop w:val="0"/>
              <w:marBottom w:val="0"/>
              <w:divBdr>
                <w:top w:val="none" w:sz="0" w:space="0" w:color="auto"/>
                <w:left w:val="none" w:sz="0" w:space="0" w:color="auto"/>
                <w:bottom w:val="none" w:sz="0" w:space="0" w:color="auto"/>
                <w:right w:val="none" w:sz="0" w:space="0" w:color="auto"/>
              </w:divBdr>
              <w:divsChild>
                <w:div w:id="346520827">
                  <w:marLeft w:val="0"/>
                  <w:marRight w:val="0"/>
                  <w:marTop w:val="0"/>
                  <w:marBottom w:val="0"/>
                  <w:divBdr>
                    <w:top w:val="none" w:sz="0" w:space="0" w:color="auto"/>
                    <w:left w:val="none" w:sz="0" w:space="0" w:color="auto"/>
                    <w:bottom w:val="none" w:sz="0" w:space="0" w:color="auto"/>
                    <w:right w:val="none" w:sz="0" w:space="0" w:color="auto"/>
                  </w:divBdr>
                  <w:divsChild>
                    <w:div w:id="1592355614">
                      <w:marLeft w:val="0"/>
                      <w:marRight w:val="0"/>
                      <w:marTop w:val="0"/>
                      <w:marBottom w:val="0"/>
                      <w:divBdr>
                        <w:top w:val="none" w:sz="0" w:space="0" w:color="auto"/>
                        <w:left w:val="none" w:sz="0" w:space="0" w:color="auto"/>
                        <w:bottom w:val="none" w:sz="0" w:space="0" w:color="auto"/>
                        <w:right w:val="none" w:sz="0" w:space="0" w:color="auto"/>
                      </w:divBdr>
                      <w:divsChild>
                        <w:div w:id="451485140">
                          <w:marLeft w:val="0"/>
                          <w:marRight w:val="0"/>
                          <w:marTop w:val="0"/>
                          <w:marBottom w:val="0"/>
                          <w:divBdr>
                            <w:top w:val="none" w:sz="0" w:space="0" w:color="auto"/>
                            <w:left w:val="none" w:sz="0" w:space="0" w:color="auto"/>
                            <w:bottom w:val="none" w:sz="0" w:space="0" w:color="auto"/>
                            <w:right w:val="none" w:sz="0" w:space="0" w:color="auto"/>
                          </w:divBdr>
                          <w:divsChild>
                            <w:div w:id="1672491662">
                              <w:marLeft w:val="0"/>
                              <w:marRight w:val="0"/>
                              <w:marTop w:val="0"/>
                              <w:marBottom w:val="0"/>
                              <w:divBdr>
                                <w:top w:val="none" w:sz="0" w:space="0" w:color="auto"/>
                                <w:left w:val="none" w:sz="0" w:space="0" w:color="auto"/>
                                <w:bottom w:val="none" w:sz="0" w:space="0" w:color="auto"/>
                                <w:right w:val="none" w:sz="0" w:space="0" w:color="auto"/>
                              </w:divBdr>
                              <w:divsChild>
                                <w:div w:id="1815441175">
                                  <w:marLeft w:val="0"/>
                                  <w:marRight w:val="0"/>
                                  <w:marTop w:val="0"/>
                                  <w:marBottom w:val="0"/>
                                  <w:divBdr>
                                    <w:top w:val="none" w:sz="0" w:space="0" w:color="auto"/>
                                    <w:left w:val="none" w:sz="0" w:space="0" w:color="auto"/>
                                    <w:bottom w:val="none" w:sz="0" w:space="0" w:color="auto"/>
                                    <w:right w:val="none" w:sz="0" w:space="0" w:color="auto"/>
                                  </w:divBdr>
                                  <w:divsChild>
                                    <w:div w:id="2118324658">
                                      <w:marLeft w:val="0"/>
                                      <w:marRight w:val="0"/>
                                      <w:marTop w:val="0"/>
                                      <w:marBottom w:val="0"/>
                                      <w:divBdr>
                                        <w:top w:val="none" w:sz="0" w:space="0" w:color="auto"/>
                                        <w:left w:val="none" w:sz="0" w:space="0" w:color="auto"/>
                                        <w:bottom w:val="none" w:sz="0" w:space="0" w:color="auto"/>
                                        <w:right w:val="none" w:sz="0" w:space="0" w:color="auto"/>
                                      </w:divBdr>
                                      <w:divsChild>
                                        <w:div w:id="2066173370">
                                          <w:marLeft w:val="0"/>
                                          <w:marRight w:val="0"/>
                                          <w:marTop w:val="0"/>
                                          <w:marBottom w:val="0"/>
                                          <w:divBdr>
                                            <w:top w:val="none" w:sz="0" w:space="0" w:color="auto"/>
                                            <w:left w:val="none" w:sz="0" w:space="0" w:color="auto"/>
                                            <w:bottom w:val="none" w:sz="0" w:space="0" w:color="auto"/>
                                            <w:right w:val="none" w:sz="0" w:space="0" w:color="auto"/>
                                          </w:divBdr>
                                          <w:divsChild>
                                            <w:div w:id="1466846727">
                                              <w:marLeft w:val="0"/>
                                              <w:marRight w:val="0"/>
                                              <w:marTop w:val="0"/>
                                              <w:marBottom w:val="0"/>
                                              <w:divBdr>
                                                <w:top w:val="none" w:sz="0" w:space="0" w:color="auto"/>
                                                <w:left w:val="none" w:sz="0" w:space="0" w:color="auto"/>
                                                <w:bottom w:val="none" w:sz="0" w:space="0" w:color="auto"/>
                                                <w:right w:val="none" w:sz="0" w:space="0" w:color="auto"/>
                                              </w:divBdr>
                                              <w:divsChild>
                                                <w:div w:id="814492033">
                                                  <w:marLeft w:val="0"/>
                                                  <w:marRight w:val="0"/>
                                                  <w:marTop w:val="0"/>
                                                  <w:marBottom w:val="0"/>
                                                  <w:divBdr>
                                                    <w:top w:val="none" w:sz="0" w:space="0" w:color="auto"/>
                                                    <w:left w:val="none" w:sz="0" w:space="0" w:color="auto"/>
                                                    <w:bottom w:val="none" w:sz="0" w:space="0" w:color="auto"/>
                                                    <w:right w:val="none" w:sz="0" w:space="0" w:color="auto"/>
                                                  </w:divBdr>
                                                  <w:divsChild>
                                                    <w:div w:id="1234775948">
                                                      <w:marLeft w:val="0"/>
                                                      <w:marRight w:val="0"/>
                                                      <w:marTop w:val="0"/>
                                                      <w:marBottom w:val="0"/>
                                                      <w:divBdr>
                                                        <w:top w:val="none" w:sz="0" w:space="0" w:color="auto"/>
                                                        <w:left w:val="none" w:sz="0" w:space="0" w:color="auto"/>
                                                        <w:bottom w:val="none" w:sz="0" w:space="0" w:color="auto"/>
                                                        <w:right w:val="none" w:sz="0" w:space="0" w:color="auto"/>
                                                      </w:divBdr>
                                                      <w:divsChild>
                                                        <w:div w:id="323516116">
                                                          <w:marLeft w:val="0"/>
                                                          <w:marRight w:val="0"/>
                                                          <w:marTop w:val="0"/>
                                                          <w:marBottom w:val="0"/>
                                                          <w:divBdr>
                                                            <w:top w:val="none" w:sz="0" w:space="0" w:color="auto"/>
                                                            <w:left w:val="none" w:sz="0" w:space="0" w:color="auto"/>
                                                            <w:bottom w:val="none" w:sz="0" w:space="0" w:color="auto"/>
                                                            <w:right w:val="none" w:sz="0" w:space="0" w:color="auto"/>
                                                          </w:divBdr>
                                                          <w:divsChild>
                                                            <w:div w:id="1842230586">
                                                              <w:marLeft w:val="0"/>
                                                              <w:marRight w:val="0"/>
                                                              <w:marTop w:val="0"/>
                                                              <w:marBottom w:val="0"/>
                                                              <w:divBdr>
                                                                <w:top w:val="none" w:sz="0" w:space="0" w:color="auto"/>
                                                                <w:left w:val="none" w:sz="0" w:space="0" w:color="auto"/>
                                                                <w:bottom w:val="none" w:sz="0" w:space="0" w:color="auto"/>
                                                                <w:right w:val="none" w:sz="0" w:space="0" w:color="auto"/>
                                                              </w:divBdr>
                                                              <w:divsChild>
                                                                <w:div w:id="5166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030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bathandwells.org.uk/chaplaincy/" TargetMode="External"/><Relationship Id="rId26" Type="http://schemas.openxmlformats.org/officeDocument/2006/relationships/hyperlink" Target="http://www.ctsomerset.org" TargetMode="External"/><Relationship Id="rId3" Type="http://schemas.openxmlformats.org/officeDocument/2006/relationships/styles" Target="styles.xml"/><Relationship Id="rId21" Type="http://schemas.openxmlformats.org/officeDocument/2006/relationships/hyperlink" Target="http://www.ctsomerset.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ike.haslam@bathwells.anglican.org" TargetMode="External"/><Relationship Id="rId17" Type="http://schemas.openxmlformats.org/officeDocument/2006/relationships/hyperlink" Target="http://www.bathandwells.org.uk/" TargetMode="External"/><Relationship Id="rId25" Type="http://schemas.openxmlformats.org/officeDocument/2006/relationships/hyperlink" Target="http://www.ctsomerset.org"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ctsomerset.org" TargetMode="External"/><Relationship Id="rId29" Type="http://schemas.openxmlformats.org/officeDocument/2006/relationships/hyperlink" Target="http://www.edfenergy.com/energy/nuclear-new-build-projects/hinkley-poin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orkchaplaincyuk.org.uk"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bathandwells.org.uk/-vacancies/" TargetMode="External"/><Relationship Id="rId23" Type="http://schemas.openxmlformats.org/officeDocument/2006/relationships/hyperlink" Target="http://www.bathandwells.org.uk/chaplaincy/"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workchaplaincyuk.org.uk"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recruitment@bathwells.anglican.org" TargetMode="External"/><Relationship Id="rId22" Type="http://schemas.openxmlformats.org/officeDocument/2006/relationships/hyperlink" Target="http://www.bathandwells.org.uk/"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70C47-35EA-4A63-BF2A-F5C65B12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3</cp:revision>
  <cp:lastPrinted>2019-07-03T21:55:00Z</cp:lastPrinted>
  <dcterms:created xsi:type="dcterms:W3CDTF">2024-03-25T10:06:00Z</dcterms:created>
  <dcterms:modified xsi:type="dcterms:W3CDTF">2024-03-25T10:08:00Z</dcterms:modified>
</cp:coreProperties>
</file>