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CA95" w14:textId="77777777" w:rsidR="000E56E2" w:rsidRPr="000E56E2" w:rsidRDefault="000E56E2" w:rsidP="000E56E2"/>
    <w:p w14:paraId="173585D5" w14:textId="01733241" w:rsidR="00AE5D57" w:rsidRDefault="00AE5D57" w:rsidP="00AE5D57">
      <w:pPr>
        <w:rPr>
          <w:sz w:val="32"/>
          <w:szCs w:val="32"/>
        </w:rPr>
      </w:pPr>
      <w:r>
        <w:rPr>
          <w:sz w:val="32"/>
          <w:szCs w:val="32"/>
        </w:rPr>
        <w:t xml:space="preserve">Bishop’s letter </w:t>
      </w:r>
      <w:r w:rsidR="00575E53">
        <w:rPr>
          <w:sz w:val="32"/>
          <w:szCs w:val="32"/>
        </w:rPr>
        <w:t>–</w:t>
      </w:r>
      <w:r>
        <w:rPr>
          <w:sz w:val="32"/>
          <w:szCs w:val="32"/>
        </w:rPr>
        <w:t xml:space="preserve"> </w:t>
      </w:r>
      <w:r w:rsidR="00575E53">
        <w:rPr>
          <w:sz w:val="32"/>
          <w:szCs w:val="32"/>
        </w:rPr>
        <w:t>‘</w:t>
      </w:r>
      <w:r w:rsidRPr="00BD097D">
        <w:rPr>
          <w:sz w:val="32"/>
          <w:szCs w:val="32"/>
        </w:rPr>
        <w:t>It takes the whole world to know Christ</w:t>
      </w:r>
      <w:r w:rsidR="00575E53">
        <w:rPr>
          <w:sz w:val="32"/>
          <w:szCs w:val="32"/>
        </w:rPr>
        <w:t>’</w:t>
      </w:r>
    </w:p>
    <w:p w14:paraId="7B5C00DC" w14:textId="77777777" w:rsidR="00AE5D57" w:rsidRPr="00BD097D" w:rsidRDefault="00AE5D57" w:rsidP="00AE5D57">
      <w:pPr>
        <w:rPr>
          <w:sz w:val="24"/>
          <w:szCs w:val="24"/>
        </w:rPr>
      </w:pPr>
      <w:r w:rsidRPr="00BD097D">
        <w:rPr>
          <w:sz w:val="24"/>
          <w:szCs w:val="24"/>
        </w:rPr>
        <w:t>Do you think a fish knows that it’s swimming in water? I’ve been reflecting on this question not because it’s some kind of Buddhist koan – of the type that asks ‘What’s the sound of one hand clapping?’ Rather it’s because I’ve been reflecting recently on questions of culture and world view. Do I see the world purely from the perspective of being who I am? (A 55 year old white Englishman who grew up in a small village in the 1970s.) If that’s the case, is what I see an accurate representation of the whole of reality? Might other perspectives be possible? If I could see the world through the eyes of others, might my vision be richer, wider, deeper? Like a fish that suddenly realizes that seeing can happen not only through water, but through air as well?</w:t>
      </w:r>
    </w:p>
    <w:p w14:paraId="1399F8E0" w14:textId="77777777" w:rsidR="00AE5D57" w:rsidRPr="00BD097D" w:rsidRDefault="00AE5D57" w:rsidP="00AE5D57">
      <w:pPr>
        <w:rPr>
          <w:sz w:val="24"/>
          <w:szCs w:val="24"/>
        </w:rPr>
      </w:pPr>
      <w:r w:rsidRPr="00BD097D">
        <w:rPr>
          <w:sz w:val="24"/>
          <w:szCs w:val="24"/>
        </w:rPr>
        <w:t>Seeing things from the perspective of others was something that Jesus did. An example of this happens when Jesus heals a centurion’s servant in Luke’s Gospel (Luke 7: 1-10). The centurion comes from a background and culture that’s entirely different to that in which Jesus grew up. Yet Jesus is blown away by the insight that the centurion has about who Jesus himself is. This leads Jesus to exclaim ‘I tell you, not even in Israel have I found such faith!’</w:t>
      </w:r>
    </w:p>
    <w:p w14:paraId="14ED7415" w14:textId="77777777" w:rsidR="00AE5D57" w:rsidRPr="00BD097D" w:rsidRDefault="00AE5D57" w:rsidP="00AE5D57">
      <w:pPr>
        <w:rPr>
          <w:sz w:val="24"/>
          <w:szCs w:val="24"/>
        </w:rPr>
      </w:pPr>
      <w:r>
        <w:rPr>
          <w:sz w:val="24"/>
          <w:szCs w:val="24"/>
        </w:rPr>
        <w:t>The</w:t>
      </w:r>
      <w:r w:rsidRPr="00BD097D">
        <w:rPr>
          <w:sz w:val="24"/>
          <w:szCs w:val="24"/>
        </w:rPr>
        <w:t xml:space="preserve"> Diocese of Bath and Wells has </w:t>
      </w:r>
      <w:r>
        <w:rPr>
          <w:sz w:val="24"/>
          <w:szCs w:val="24"/>
        </w:rPr>
        <w:t xml:space="preserve">a link </w:t>
      </w:r>
      <w:r w:rsidRPr="00BD097D">
        <w:rPr>
          <w:sz w:val="24"/>
          <w:szCs w:val="24"/>
        </w:rPr>
        <w:t xml:space="preserve">with the five Anglican Dioceses of Zambia. There’s much to be celebrated in the friendship that we share: the joy and vitality of the Zambian Church, the opportunities our link offers to help some of the world’s poorest communities. But for me, the greatest gift we gain is the opportunity our link offers to stand in the shoes of others and to see the world, our faith, and the whole of reality from a different perspective. </w:t>
      </w:r>
    </w:p>
    <w:p w14:paraId="748B00C6" w14:textId="77777777" w:rsidR="00AE5D57" w:rsidRPr="00AD2430" w:rsidRDefault="00AE5D57" w:rsidP="00AE5D57">
      <w:pPr>
        <w:rPr>
          <w:sz w:val="24"/>
          <w:szCs w:val="24"/>
        </w:rPr>
      </w:pPr>
      <w:r w:rsidRPr="00BD097D">
        <w:rPr>
          <w:sz w:val="24"/>
          <w:szCs w:val="24"/>
        </w:rPr>
        <w:t>A wise person once said to me ‘It takes the whole world to know Christ’. Our link with Zambia enables us to see more of the Jesus we share than we could ever hope to experience otherwise</w:t>
      </w:r>
      <w:r w:rsidRPr="00AD2430">
        <w:rPr>
          <w:sz w:val="24"/>
          <w:szCs w:val="24"/>
        </w:rPr>
        <w:t>.</w:t>
      </w:r>
    </w:p>
    <w:p w14:paraId="13A9A026" w14:textId="77777777" w:rsidR="00AE5D57" w:rsidRPr="00AD2430" w:rsidRDefault="00AE5D57" w:rsidP="00AE5D57">
      <w:pPr>
        <w:rPr>
          <w:sz w:val="24"/>
          <w:szCs w:val="24"/>
        </w:rPr>
      </w:pPr>
      <w:r w:rsidRPr="00776082">
        <w:rPr>
          <w:b/>
          <w:bCs/>
          <w:sz w:val="24"/>
          <w:szCs w:val="24"/>
        </w:rPr>
        <w:t xml:space="preserve">Bishop </w:t>
      </w:r>
      <w:r>
        <w:rPr>
          <w:b/>
          <w:bCs/>
          <w:sz w:val="24"/>
          <w:szCs w:val="24"/>
        </w:rPr>
        <w:t>Michael Beasley</w:t>
      </w:r>
      <w:r w:rsidRPr="00776082">
        <w:rPr>
          <w:b/>
          <w:bCs/>
          <w:sz w:val="24"/>
          <w:szCs w:val="24"/>
        </w:rPr>
        <w:br/>
      </w:r>
      <w:r>
        <w:rPr>
          <w:sz w:val="24"/>
          <w:szCs w:val="24"/>
        </w:rPr>
        <w:t>Bishop</w:t>
      </w:r>
      <w:r w:rsidRPr="00AD2430">
        <w:rPr>
          <w:sz w:val="24"/>
          <w:szCs w:val="24"/>
        </w:rPr>
        <w:t xml:space="preserve"> of Bath and Wells</w:t>
      </w:r>
    </w:p>
    <w:p w14:paraId="1870E51F" w14:textId="088349E2" w:rsidR="00D90B01" w:rsidRPr="00AE5D57" w:rsidRDefault="00D90B01" w:rsidP="00F82CEB">
      <w:pPr>
        <w:rPr>
          <w:sz w:val="18"/>
          <w:szCs w:val="18"/>
        </w:rPr>
      </w:pPr>
    </w:p>
    <w:sectPr w:rsidR="00D90B01" w:rsidRPr="00AE5D57" w:rsidSect="00595D4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E159B" w14:textId="77777777" w:rsidR="00D91485" w:rsidRPr="000E56E2" w:rsidRDefault="00D91485" w:rsidP="009179DA">
      <w:r w:rsidRPr="000E56E2">
        <w:separator/>
      </w:r>
    </w:p>
  </w:endnote>
  <w:endnote w:type="continuationSeparator" w:id="0">
    <w:p w14:paraId="202D0C71" w14:textId="77777777" w:rsidR="00D91485" w:rsidRPr="000E56E2" w:rsidRDefault="00D91485" w:rsidP="009179DA">
      <w:r w:rsidRPr="000E56E2">
        <w:continuationSeparator/>
      </w:r>
    </w:p>
  </w:endnote>
  <w:endnote w:type="continuationNotice" w:id="1">
    <w:p w14:paraId="5536A6B0" w14:textId="77777777" w:rsidR="00D91485" w:rsidRDefault="00D91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7D4B6" w14:textId="77777777" w:rsidR="00D91485" w:rsidRPr="000E56E2" w:rsidRDefault="00D91485" w:rsidP="009179DA">
      <w:r w:rsidRPr="000E56E2">
        <w:separator/>
      </w:r>
    </w:p>
  </w:footnote>
  <w:footnote w:type="continuationSeparator" w:id="0">
    <w:p w14:paraId="2C67ACBE" w14:textId="77777777" w:rsidR="00D91485" w:rsidRPr="000E56E2" w:rsidRDefault="00D91485" w:rsidP="009179DA">
      <w:r w:rsidRPr="000E56E2">
        <w:continuationSeparator/>
      </w:r>
    </w:p>
  </w:footnote>
  <w:footnote w:type="continuationNotice" w:id="1">
    <w:p w14:paraId="5648EB42" w14:textId="77777777" w:rsidR="00D91485" w:rsidRDefault="00D914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5CE9" w14:textId="47B856FC" w:rsidR="00595D42" w:rsidRPr="000E56E2" w:rsidRDefault="000E56E2" w:rsidP="00EC5D1C">
    <w:pPr>
      <w:pStyle w:val="Header"/>
      <w:jc w:val="right"/>
    </w:pPr>
    <w:r w:rsidRPr="000E56E2">
      <w:rPr>
        <w:noProof/>
      </w:rPr>
      <w:drawing>
        <wp:inline distT="0" distB="0" distL="0" distR="0" wp14:anchorId="05EDDF49" wp14:editId="325570AF">
          <wp:extent cx="2362200" cy="751180"/>
          <wp:effectExtent l="0" t="0" r="0" b="0"/>
          <wp:docPr id="207233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33762" name="Picture 2072333762"/>
                  <pic:cNvPicPr/>
                </pic:nvPicPr>
                <pic:blipFill>
                  <a:blip r:embed="rId1">
                    <a:extLst>
                      <a:ext uri="{28A0092B-C50C-407E-A947-70E740481C1C}">
                        <a14:useLocalDpi xmlns:a14="http://schemas.microsoft.com/office/drawing/2010/main" val="0"/>
                      </a:ext>
                    </a:extLst>
                  </a:blip>
                  <a:stretch>
                    <a:fillRect/>
                  </a:stretch>
                </pic:blipFill>
                <pic:spPr>
                  <a:xfrm>
                    <a:off x="0" y="0"/>
                    <a:ext cx="2394679" cy="761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E2"/>
    <w:rsid w:val="000009A6"/>
    <w:rsid w:val="00013530"/>
    <w:rsid w:val="00013F26"/>
    <w:rsid w:val="00015CA2"/>
    <w:rsid w:val="0002147D"/>
    <w:rsid w:val="00024372"/>
    <w:rsid w:val="00032BA4"/>
    <w:rsid w:val="00037B14"/>
    <w:rsid w:val="0004403E"/>
    <w:rsid w:val="00045E76"/>
    <w:rsid w:val="00063E75"/>
    <w:rsid w:val="0007142D"/>
    <w:rsid w:val="000835CD"/>
    <w:rsid w:val="00087916"/>
    <w:rsid w:val="000943BB"/>
    <w:rsid w:val="00097A96"/>
    <w:rsid w:val="000A5026"/>
    <w:rsid w:val="000A5D6E"/>
    <w:rsid w:val="000B201C"/>
    <w:rsid w:val="000B4923"/>
    <w:rsid w:val="000C7357"/>
    <w:rsid w:val="000D429F"/>
    <w:rsid w:val="000E56E2"/>
    <w:rsid w:val="000E59AB"/>
    <w:rsid w:val="000E7532"/>
    <w:rsid w:val="000F36BC"/>
    <w:rsid w:val="000F4FBC"/>
    <w:rsid w:val="000F7EEB"/>
    <w:rsid w:val="00120CBC"/>
    <w:rsid w:val="00121D41"/>
    <w:rsid w:val="00135E0B"/>
    <w:rsid w:val="00142C19"/>
    <w:rsid w:val="00142E4B"/>
    <w:rsid w:val="00147E52"/>
    <w:rsid w:val="0015385F"/>
    <w:rsid w:val="00154186"/>
    <w:rsid w:val="001575CA"/>
    <w:rsid w:val="001662CA"/>
    <w:rsid w:val="00172BF3"/>
    <w:rsid w:val="0018266E"/>
    <w:rsid w:val="00183E53"/>
    <w:rsid w:val="00184119"/>
    <w:rsid w:val="00187D12"/>
    <w:rsid w:val="00187D8F"/>
    <w:rsid w:val="00196F90"/>
    <w:rsid w:val="00197B12"/>
    <w:rsid w:val="001A01CC"/>
    <w:rsid w:val="001A3F07"/>
    <w:rsid w:val="001A7CAC"/>
    <w:rsid w:val="001C2DF0"/>
    <w:rsid w:val="001E3739"/>
    <w:rsid w:val="001E555C"/>
    <w:rsid w:val="001F26E2"/>
    <w:rsid w:val="001F5557"/>
    <w:rsid w:val="00204FBC"/>
    <w:rsid w:val="00221E27"/>
    <w:rsid w:val="00232118"/>
    <w:rsid w:val="00236344"/>
    <w:rsid w:val="00241664"/>
    <w:rsid w:val="002479D5"/>
    <w:rsid w:val="002527D2"/>
    <w:rsid w:val="00254C2F"/>
    <w:rsid w:val="002559D0"/>
    <w:rsid w:val="00255D27"/>
    <w:rsid w:val="002707EA"/>
    <w:rsid w:val="00291B10"/>
    <w:rsid w:val="002926F8"/>
    <w:rsid w:val="00296507"/>
    <w:rsid w:val="002A4D7F"/>
    <w:rsid w:val="002B3BA3"/>
    <w:rsid w:val="002C15B3"/>
    <w:rsid w:val="002D2C48"/>
    <w:rsid w:val="002E0274"/>
    <w:rsid w:val="002E6410"/>
    <w:rsid w:val="002F72A8"/>
    <w:rsid w:val="002F7CCE"/>
    <w:rsid w:val="00300533"/>
    <w:rsid w:val="00300FB7"/>
    <w:rsid w:val="0032324A"/>
    <w:rsid w:val="00323381"/>
    <w:rsid w:val="003369B7"/>
    <w:rsid w:val="00361071"/>
    <w:rsid w:val="00362612"/>
    <w:rsid w:val="00371658"/>
    <w:rsid w:val="00372216"/>
    <w:rsid w:val="003723E5"/>
    <w:rsid w:val="00375566"/>
    <w:rsid w:val="00375B9B"/>
    <w:rsid w:val="00382A08"/>
    <w:rsid w:val="00392026"/>
    <w:rsid w:val="003A2134"/>
    <w:rsid w:val="003A43AF"/>
    <w:rsid w:val="003C182C"/>
    <w:rsid w:val="003C59EE"/>
    <w:rsid w:val="003D78C2"/>
    <w:rsid w:val="003E3097"/>
    <w:rsid w:val="003E4503"/>
    <w:rsid w:val="003F1322"/>
    <w:rsid w:val="003F226C"/>
    <w:rsid w:val="003F47A0"/>
    <w:rsid w:val="003F7D68"/>
    <w:rsid w:val="00407933"/>
    <w:rsid w:val="00414F2F"/>
    <w:rsid w:val="00427BE4"/>
    <w:rsid w:val="00433571"/>
    <w:rsid w:val="0043699B"/>
    <w:rsid w:val="004402D1"/>
    <w:rsid w:val="004412C3"/>
    <w:rsid w:val="00446E8F"/>
    <w:rsid w:val="004474EC"/>
    <w:rsid w:val="00450F7C"/>
    <w:rsid w:val="004606B9"/>
    <w:rsid w:val="00462E63"/>
    <w:rsid w:val="00463DE7"/>
    <w:rsid w:val="00466C5B"/>
    <w:rsid w:val="00477476"/>
    <w:rsid w:val="00482E66"/>
    <w:rsid w:val="00485ED4"/>
    <w:rsid w:val="00492868"/>
    <w:rsid w:val="0049632C"/>
    <w:rsid w:val="00497D64"/>
    <w:rsid w:val="004A0953"/>
    <w:rsid w:val="004B0796"/>
    <w:rsid w:val="004B1AD8"/>
    <w:rsid w:val="004D08BE"/>
    <w:rsid w:val="004D2EFB"/>
    <w:rsid w:val="004D44B5"/>
    <w:rsid w:val="005020A9"/>
    <w:rsid w:val="0050346F"/>
    <w:rsid w:val="005107F6"/>
    <w:rsid w:val="00511E49"/>
    <w:rsid w:val="005140E1"/>
    <w:rsid w:val="00521A79"/>
    <w:rsid w:val="00540699"/>
    <w:rsid w:val="00552EB4"/>
    <w:rsid w:val="00554629"/>
    <w:rsid w:val="00563531"/>
    <w:rsid w:val="00565159"/>
    <w:rsid w:val="005674EC"/>
    <w:rsid w:val="00575E53"/>
    <w:rsid w:val="00580134"/>
    <w:rsid w:val="00580C9F"/>
    <w:rsid w:val="00583A40"/>
    <w:rsid w:val="00584D39"/>
    <w:rsid w:val="0059054E"/>
    <w:rsid w:val="00593D8C"/>
    <w:rsid w:val="00595D42"/>
    <w:rsid w:val="005970F7"/>
    <w:rsid w:val="005A17C1"/>
    <w:rsid w:val="005A7968"/>
    <w:rsid w:val="005B2738"/>
    <w:rsid w:val="005B2F06"/>
    <w:rsid w:val="005B35AC"/>
    <w:rsid w:val="005B7A43"/>
    <w:rsid w:val="005B7E99"/>
    <w:rsid w:val="005C5197"/>
    <w:rsid w:val="005D3BD0"/>
    <w:rsid w:val="005E04F8"/>
    <w:rsid w:val="005F3E25"/>
    <w:rsid w:val="005F6EE1"/>
    <w:rsid w:val="0060596E"/>
    <w:rsid w:val="00615301"/>
    <w:rsid w:val="00622522"/>
    <w:rsid w:val="00623869"/>
    <w:rsid w:val="00624C41"/>
    <w:rsid w:val="00626B75"/>
    <w:rsid w:val="00631741"/>
    <w:rsid w:val="00634FE2"/>
    <w:rsid w:val="00635C62"/>
    <w:rsid w:val="00650663"/>
    <w:rsid w:val="006530A6"/>
    <w:rsid w:val="00657C05"/>
    <w:rsid w:val="0066382B"/>
    <w:rsid w:val="0066704B"/>
    <w:rsid w:val="006805A6"/>
    <w:rsid w:val="006823DB"/>
    <w:rsid w:val="00682E1C"/>
    <w:rsid w:val="00692EEE"/>
    <w:rsid w:val="00697E73"/>
    <w:rsid w:val="006A1309"/>
    <w:rsid w:val="006A3419"/>
    <w:rsid w:val="006A410F"/>
    <w:rsid w:val="006A6687"/>
    <w:rsid w:val="006D019E"/>
    <w:rsid w:val="006D44E7"/>
    <w:rsid w:val="006E7E02"/>
    <w:rsid w:val="006F220E"/>
    <w:rsid w:val="00713994"/>
    <w:rsid w:val="0071746B"/>
    <w:rsid w:val="007220E1"/>
    <w:rsid w:val="007317F5"/>
    <w:rsid w:val="0073662D"/>
    <w:rsid w:val="00754FDA"/>
    <w:rsid w:val="0076338B"/>
    <w:rsid w:val="00764384"/>
    <w:rsid w:val="00776082"/>
    <w:rsid w:val="0078228D"/>
    <w:rsid w:val="00786A8C"/>
    <w:rsid w:val="007A1EA8"/>
    <w:rsid w:val="007C0409"/>
    <w:rsid w:val="007D7371"/>
    <w:rsid w:val="007F378A"/>
    <w:rsid w:val="007F6056"/>
    <w:rsid w:val="00803CD5"/>
    <w:rsid w:val="00806EF3"/>
    <w:rsid w:val="00807D36"/>
    <w:rsid w:val="00816E08"/>
    <w:rsid w:val="008203F0"/>
    <w:rsid w:val="008226D1"/>
    <w:rsid w:val="00827BF8"/>
    <w:rsid w:val="00841D9F"/>
    <w:rsid w:val="00847CB5"/>
    <w:rsid w:val="00850352"/>
    <w:rsid w:val="0085172C"/>
    <w:rsid w:val="0085209A"/>
    <w:rsid w:val="00855317"/>
    <w:rsid w:val="0086211E"/>
    <w:rsid w:val="00863BEC"/>
    <w:rsid w:val="0086498B"/>
    <w:rsid w:val="0087031B"/>
    <w:rsid w:val="0087389D"/>
    <w:rsid w:val="008743E6"/>
    <w:rsid w:val="00886A0F"/>
    <w:rsid w:val="00890C30"/>
    <w:rsid w:val="00894A73"/>
    <w:rsid w:val="0089773B"/>
    <w:rsid w:val="008A4658"/>
    <w:rsid w:val="008B11D8"/>
    <w:rsid w:val="008C111A"/>
    <w:rsid w:val="008C72BC"/>
    <w:rsid w:val="008D10F1"/>
    <w:rsid w:val="008E0525"/>
    <w:rsid w:val="008E2F81"/>
    <w:rsid w:val="008F6F10"/>
    <w:rsid w:val="008F749E"/>
    <w:rsid w:val="00903737"/>
    <w:rsid w:val="009044E8"/>
    <w:rsid w:val="00905280"/>
    <w:rsid w:val="00907173"/>
    <w:rsid w:val="009179DA"/>
    <w:rsid w:val="00930DCD"/>
    <w:rsid w:val="0093514D"/>
    <w:rsid w:val="00940FAA"/>
    <w:rsid w:val="009430BD"/>
    <w:rsid w:val="009516C3"/>
    <w:rsid w:val="00951C41"/>
    <w:rsid w:val="009573CB"/>
    <w:rsid w:val="0097513E"/>
    <w:rsid w:val="00986474"/>
    <w:rsid w:val="00987C35"/>
    <w:rsid w:val="0099366C"/>
    <w:rsid w:val="009A309A"/>
    <w:rsid w:val="009A4268"/>
    <w:rsid w:val="009A5933"/>
    <w:rsid w:val="009C0807"/>
    <w:rsid w:val="009C2E42"/>
    <w:rsid w:val="009C5274"/>
    <w:rsid w:val="009C6F97"/>
    <w:rsid w:val="009D0215"/>
    <w:rsid w:val="009E205E"/>
    <w:rsid w:val="009E2F39"/>
    <w:rsid w:val="009F2B62"/>
    <w:rsid w:val="00A05E11"/>
    <w:rsid w:val="00A16215"/>
    <w:rsid w:val="00A2397C"/>
    <w:rsid w:val="00A3428B"/>
    <w:rsid w:val="00A35804"/>
    <w:rsid w:val="00A447D6"/>
    <w:rsid w:val="00A50812"/>
    <w:rsid w:val="00A54774"/>
    <w:rsid w:val="00A66AB1"/>
    <w:rsid w:val="00A67C1F"/>
    <w:rsid w:val="00A70D50"/>
    <w:rsid w:val="00A76E19"/>
    <w:rsid w:val="00A81564"/>
    <w:rsid w:val="00A82B54"/>
    <w:rsid w:val="00A956A2"/>
    <w:rsid w:val="00A9721A"/>
    <w:rsid w:val="00A97C66"/>
    <w:rsid w:val="00AA1206"/>
    <w:rsid w:val="00AA2B98"/>
    <w:rsid w:val="00AC4AB9"/>
    <w:rsid w:val="00AD2430"/>
    <w:rsid w:val="00AD54E2"/>
    <w:rsid w:val="00AE0CA0"/>
    <w:rsid w:val="00AE5D57"/>
    <w:rsid w:val="00AE62C3"/>
    <w:rsid w:val="00AF31FC"/>
    <w:rsid w:val="00B10FDD"/>
    <w:rsid w:val="00B1467B"/>
    <w:rsid w:val="00B22BF8"/>
    <w:rsid w:val="00B23F86"/>
    <w:rsid w:val="00B24C2A"/>
    <w:rsid w:val="00B32F8E"/>
    <w:rsid w:val="00B3403A"/>
    <w:rsid w:val="00B47030"/>
    <w:rsid w:val="00B47862"/>
    <w:rsid w:val="00B64704"/>
    <w:rsid w:val="00B675AC"/>
    <w:rsid w:val="00B723BF"/>
    <w:rsid w:val="00B86F20"/>
    <w:rsid w:val="00BA73FF"/>
    <w:rsid w:val="00BB08C0"/>
    <w:rsid w:val="00BB40CE"/>
    <w:rsid w:val="00BB41B2"/>
    <w:rsid w:val="00BB5E5F"/>
    <w:rsid w:val="00BB7537"/>
    <w:rsid w:val="00BC7C93"/>
    <w:rsid w:val="00BD097D"/>
    <w:rsid w:val="00BD4F23"/>
    <w:rsid w:val="00BF0F70"/>
    <w:rsid w:val="00BF1B14"/>
    <w:rsid w:val="00C038F0"/>
    <w:rsid w:val="00C056E0"/>
    <w:rsid w:val="00C206FD"/>
    <w:rsid w:val="00C3212E"/>
    <w:rsid w:val="00C3401F"/>
    <w:rsid w:val="00C4529E"/>
    <w:rsid w:val="00C53A1B"/>
    <w:rsid w:val="00C54DF4"/>
    <w:rsid w:val="00C638BF"/>
    <w:rsid w:val="00C7229C"/>
    <w:rsid w:val="00C7733B"/>
    <w:rsid w:val="00C818BA"/>
    <w:rsid w:val="00C95F87"/>
    <w:rsid w:val="00CA68E0"/>
    <w:rsid w:val="00CB0086"/>
    <w:rsid w:val="00CC6ACC"/>
    <w:rsid w:val="00CE0A5F"/>
    <w:rsid w:val="00CE7A42"/>
    <w:rsid w:val="00CE7E45"/>
    <w:rsid w:val="00CF385B"/>
    <w:rsid w:val="00D00E65"/>
    <w:rsid w:val="00D07E00"/>
    <w:rsid w:val="00D149A3"/>
    <w:rsid w:val="00D42DF4"/>
    <w:rsid w:val="00D434B1"/>
    <w:rsid w:val="00D463E7"/>
    <w:rsid w:val="00D53375"/>
    <w:rsid w:val="00D538AD"/>
    <w:rsid w:val="00D56A07"/>
    <w:rsid w:val="00D576E6"/>
    <w:rsid w:val="00D625EA"/>
    <w:rsid w:val="00D651E0"/>
    <w:rsid w:val="00D73BB6"/>
    <w:rsid w:val="00D7592A"/>
    <w:rsid w:val="00D80E21"/>
    <w:rsid w:val="00D90B01"/>
    <w:rsid w:val="00D91485"/>
    <w:rsid w:val="00D92901"/>
    <w:rsid w:val="00D97904"/>
    <w:rsid w:val="00DA0998"/>
    <w:rsid w:val="00DA3BE6"/>
    <w:rsid w:val="00DA7367"/>
    <w:rsid w:val="00DB6FEC"/>
    <w:rsid w:val="00DC2ADD"/>
    <w:rsid w:val="00DC3461"/>
    <w:rsid w:val="00DC4564"/>
    <w:rsid w:val="00DC5FDD"/>
    <w:rsid w:val="00DC6F00"/>
    <w:rsid w:val="00DD415F"/>
    <w:rsid w:val="00DE6D84"/>
    <w:rsid w:val="00DE7BC1"/>
    <w:rsid w:val="00DF17BD"/>
    <w:rsid w:val="00E0613F"/>
    <w:rsid w:val="00E0642E"/>
    <w:rsid w:val="00E209AB"/>
    <w:rsid w:val="00E2339E"/>
    <w:rsid w:val="00E23405"/>
    <w:rsid w:val="00E26C65"/>
    <w:rsid w:val="00E37E0E"/>
    <w:rsid w:val="00E443D1"/>
    <w:rsid w:val="00E527D4"/>
    <w:rsid w:val="00E54FE2"/>
    <w:rsid w:val="00E56D0E"/>
    <w:rsid w:val="00E71F42"/>
    <w:rsid w:val="00E74B63"/>
    <w:rsid w:val="00E85FA6"/>
    <w:rsid w:val="00E95E58"/>
    <w:rsid w:val="00EA527D"/>
    <w:rsid w:val="00EB3410"/>
    <w:rsid w:val="00EC5D1C"/>
    <w:rsid w:val="00EE45A7"/>
    <w:rsid w:val="00EE505E"/>
    <w:rsid w:val="00EE5949"/>
    <w:rsid w:val="00EE5C22"/>
    <w:rsid w:val="00EF5000"/>
    <w:rsid w:val="00EF6E26"/>
    <w:rsid w:val="00F0404E"/>
    <w:rsid w:val="00F14803"/>
    <w:rsid w:val="00F17817"/>
    <w:rsid w:val="00F244F4"/>
    <w:rsid w:val="00F32786"/>
    <w:rsid w:val="00F504BB"/>
    <w:rsid w:val="00F53BC3"/>
    <w:rsid w:val="00F53D9B"/>
    <w:rsid w:val="00F63BE9"/>
    <w:rsid w:val="00F66CF5"/>
    <w:rsid w:val="00F82CEB"/>
    <w:rsid w:val="00F87B90"/>
    <w:rsid w:val="00F92B44"/>
    <w:rsid w:val="00FA6D5F"/>
    <w:rsid w:val="00FB107B"/>
    <w:rsid w:val="00FB5A92"/>
    <w:rsid w:val="00FB7260"/>
    <w:rsid w:val="00FB75E9"/>
    <w:rsid w:val="00FC0FCE"/>
    <w:rsid w:val="00FC3F08"/>
    <w:rsid w:val="00FC7AFF"/>
    <w:rsid w:val="00FD38A6"/>
    <w:rsid w:val="00FE1518"/>
    <w:rsid w:val="00FF5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8F5A6"/>
  <w15:chartTrackingRefBased/>
  <w15:docId w15:val="{281CB9B1-094D-4C22-869C-3478ABAB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D57"/>
    <w:pPr>
      <w:spacing w:after="160" w:line="259" w:lineRule="auto"/>
    </w:pPr>
    <w:rPr>
      <w:kern w:val="2"/>
      <w14:ligatures w14:val="standardContextual"/>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B75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 w:type="paragraph" w:styleId="Revision">
    <w:name w:val="Revision"/>
    <w:hidden/>
    <w:uiPriority w:val="99"/>
    <w:semiHidden/>
    <w:rsid w:val="0049632C"/>
    <w:pPr>
      <w:spacing w:after="0" w:line="240" w:lineRule="auto"/>
    </w:pPr>
    <w:rPr>
      <w:kern w:val="2"/>
      <w14:ligatures w14:val="standardContextual"/>
    </w:rPr>
  </w:style>
  <w:style w:type="character" w:customStyle="1" w:styleId="Heading4Char">
    <w:name w:val="Heading 4 Char"/>
    <w:basedOn w:val="DefaultParagraphFont"/>
    <w:link w:val="Heading4"/>
    <w:uiPriority w:val="9"/>
    <w:semiHidden/>
    <w:rsid w:val="00BB7537"/>
    <w:rPr>
      <w:rFonts w:asciiTheme="majorHAnsi" w:eastAsiaTheme="majorEastAsia" w:hAnsiTheme="majorHAnsi" w:cstheme="majorBidi"/>
      <w:i/>
      <w:iCs/>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746">
      <w:bodyDiv w:val="1"/>
      <w:marLeft w:val="0"/>
      <w:marRight w:val="0"/>
      <w:marTop w:val="0"/>
      <w:marBottom w:val="0"/>
      <w:divBdr>
        <w:top w:val="none" w:sz="0" w:space="0" w:color="auto"/>
        <w:left w:val="none" w:sz="0" w:space="0" w:color="auto"/>
        <w:bottom w:val="none" w:sz="0" w:space="0" w:color="auto"/>
        <w:right w:val="none" w:sz="0" w:space="0" w:color="auto"/>
      </w:divBdr>
    </w:div>
    <w:div w:id="9651980">
      <w:bodyDiv w:val="1"/>
      <w:marLeft w:val="0"/>
      <w:marRight w:val="0"/>
      <w:marTop w:val="0"/>
      <w:marBottom w:val="0"/>
      <w:divBdr>
        <w:top w:val="none" w:sz="0" w:space="0" w:color="auto"/>
        <w:left w:val="none" w:sz="0" w:space="0" w:color="auto"/>
        <w:bottom w:val="none" w:sz="0" w:space="0" w:color="auto"/>
        <w:right w:val="none" w:sz="0" w:space="0" w:color="auto"/>
      </w:divBdr>
    </w:div>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358313577">
      <w:bodyDiv w:val="1"/>
      <w:marLeft w:val="0"/>
      <w:marRight w:val="0"/>
      <w:marTop w:val="0"/>
      <w:marBottom w:val="0"/>
      <w:divBdr>
        <w:top w:val="none" w:sz="0" w:space="0" w:color="auto"/>
        <w:left w:val="none" w:sz="0" w:space="0" w:color="auto"/>
        <w:bottom w:val="none" w:sz="0" w:space="0" w:color="auto"/>
        <w:right w:val="none" w:sz="0" w:space="0" w:color="auto"/>
      </w:divBdr>
    </w:div>
    <w:div w:id="491408018">
      <w:bodyDiv w:val="1"/>
      <w:marLeft w:val="0"/>
      <w:marRight w:val="0"/>
      <w:marTop w:val="0"/>
      <w:marBottom w:val="0"/>
      <w:divBdr>
        <w:top w:val="none" w:sz="0" w:space="0" w:color="auto"/>
        <w:left w:val="none" w:sz="0" w:space="0" w:color="auto"/>
        <w:bottom w:val="none" w:sz="0" w:space="0" w:color="auto"/>
        <w:right w:val="none" w:sz="0" w:space="0" w:color="auto"/>
      </w:divBdr>
    </w:div>
    <w:div w:id="506796627">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754983029">
      <w:bodyDiv w:val="1"/>
      <w:marLeft w:val="0"/>
      <w:marRight w:val="0"/>
      <w:marTop w:val="0"/>
      <w:marBottom w:val="0"/>
      <w:divBdr>
        <w:top w:val="none" w:sz="0" w:space="0" w:color="auto"/>
        <w:left w:val="none" w:sz="0" w:space="0" w:color="auto"/>
        <w:bottom w:val="none" w:sz="0" w:space="0" w:color="auto"/>
        <w:right w:val="none" w:sz="0" w:space="0" w:color="auto"/>
      </w:divBdr>
    </w:div>
    <w:div w:id="892539973">
      <w:bodyDiv w:val="1"/>
      <w:marLeft w:val="0"/>
      <w:marRight w:val="0"/>
      <w:marTop w:val="0"/>
      <w:marBottom w:val="0"/>
      <w:divBdr>
        <w:top w:val="none" w:sz="0" w:space="0" w:color="auto"/>
        <w:left w:val="none" w:sz="0" w:space="0" w:color="auto"/>
        <w:bottom w:val="none" w:sz="0" w:space="0" w:color="auto"/>
        <w:right w:val="none" w:sz="0" w:space="0" w:color="auto"/>
      </w:divBdr>
    </w:div>
    <w:div w:id="1088229167">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125151113">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1568370841">
      <w:bodyDiv w:val="1"/>
      <w:marLeft w:val="0"/>
      <w:marRight w:val="0"/>
      <w:marTop w:val="0"/>
      <w:marBottom w:val="0"/>
      <w:divBdr>
        <w:top w:val="none" w:sz="0" w:space="0" w:color="auto"/>
        <w:left w:val="none" w:sz="0" w:space="0" w:color="auto"/>
        <w:bottom w:val="none" w:sz="0" w:space="0" w:color="auto"/>
        <w:right w:val="none" w:sz="0" w:space="0" w:color="auto"/>
      </w:divBdr>
    </w:div>
    <w:div w:id="1718696655">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BAA292AC-D23B-4716-B4D9-1498DDE2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3.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docProps/app.xml><?xml version="1.0" encoding="utf-8"?>
<Properties xmlns="http://schemas.openxmlformats.org/officeDocument/2006/extended-properties" xmlns:vt="http://schemas.openxmlformats.org/officeDocument/2006/docPropsVTypes">
  <Template>Logo only</Template>
  <TotalTime>1</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Links>
    <vt:vector size="6" baseType="variant">
      <vt:variant>
        <vt:i4>3801143</vt:i4>
      </vt:variant>
      <vt:variant>
        <vt:i4>0</vt:i4>
      </vt:variant>
      <vt:variant>
        <vt:i4>0</vt:i4>
      </vt:variant>
      <vt:variant>
        <vt:i4>5</vt:i4>
      </vt:variant>
      <vt:variant>
        <vt:lpwstr>https://www.gov.uk/government/organisations/uk-hydrographic-office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Caroline Gray</cp:lastModifiedBy>
  <cp:revision>3</cp:revision>
  <cp:lastPrinted>2024-09-17T13:49:00Z</cp:lastPrinted>
  <dcterms:created xsi:type="dcterms:W3CDTF">2024-10-11T17:18:00Z</dcterms:created>
  <dcterms:modified xsi:type="dcterms:W3CDTF">2024-10-11T17:19:00Z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