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4DCE0" w14:textId="53114442" w:rsidR="001A732F" w:rsidRPr="00316B0F" w:rsidRDefault="00A76978" w:rsidP="00316B0F">
      <w:pPr>
        <w:suppressAutoHyphens/>
        <w:rPr>
          <w:b/>
          <w:bCs/>
        </w:rPr>
      </w:pPr>
      <w:r>
        <w:rPr>
          <w:noProof/>
        </w:rPr>
        <w:drawing>
          <wp:anchor distT="0" distB="0" distL="114300" distR="114300" simplePos="0" relativeHeight="251665408" behindDoc="1" locked="0" layoutInCell="1" allowOverlap="1" wp14:anchorId="4CAC229B" wp14:editId="434F7C7F">
            <wp:simplePos x="0" y="0"/>
            <wp:positionH relativeFrom="column">
              <wp:posOffset>-720090</wp:posOffset>
            </wp:positionH>
            <wp:positionV relativeFrom="paragraph">
              <wp:posOffset>473</wp:posOffset>
            </wp:positionV>
            <wp:extent cx="7543800" cy="9753600"/>
            <wp:effectExtent l="0" t="0" r="0" b="0"/>
            <wp:wrapTight wrapText="bothSides">
              <wp:wrapPolygon edited="0">
                <wp:start x="9000" y="0"/>
                <wp:lineTo x="9109" y="2363"/>
                <wp:lineTo x="9218" y="3375"/>
                <wp:lineTo x="9436" y="4050"/>
                <wp:lineTo x="9709" y="5400"/>
                <wp:lineTo x="10036" y="6075"/>
                <wp:lineTo x="10036" y="6159"/>
                <wp:lineTo x="10364" y="6750"/>
                <wp:lineTo x="10418" y="6961"/>
                <wp:lineTo x="10636" y="7425"/>
                <wp:lineTo x="12273" y="9450"/>
                <wp:lineTo x="13091" y="10125"/>
                <wp:lineTo x="13309" y="10800"/>
                <wp:lineTo x="12436" y="11475"/>
                <wp:lineTo x="11291" y="12150"/>
                <wp:lineTo x="10745" y="12319"/>
                <wp:lineTo x="9709" y="12783"/>
                <wp:lineTo x="0" y="13289"/>
                <wp:lineTo x="0" y="14133"/>
                <wp:lineTo x="436" y="14302"/>
                <wp:lineTo x="2945" y="14850"/>
                <wp:lineTo x="3545" y="14934"/>
                <wp:lineTo x="5891" y="15103"/>
                <wp:lineTo x="6709" y="15188"/>
                <wp:lineTo x="7036" y="15188"/>
                <wp:lineTo x="7364" y="15103"/>
                <wp:lineTo x="9327" y="14892"/>
                <wp:lineTo x="9982" y="14850"/>
                <wp:lineTo x="11782" y="14344"/>
                <wp:lineTo x="11727" y="14175"/>
                <wp:lineTo x="21545" y="13753"/>
                <wp:lineTo x="21545" y="13036"/>
                <wp:lineTo x="10582" y="12825"/>
                <wp:lineTo x="11455" y="12825"/>
                <wp:lineTo x="19582" y="12234"/>
                <wp:lineTo x="21545" y="12150"/>
                <wp:lineTo x="21545" y="11770"/>
                <wp:lineTo x="16800" y="11475"/>
                <wp:lineTo x="15000" y="10800"/>
                <wp:lineTo x="15655" y="10125"/>
                <wp:lineTo x="21545" y="9745"/>
                <wp:lineTo x="21545" y="9197"/>
                <wp:lineTo x="19582" y="9070"/>
                <wp:lineTo x="12273" y="8775"/>
                <wp:lineTo x="11673" y="8100"/>
                <wp:lineTo x="11291" y="7383"/>
                <wp:lineTo x="10855" y="6919"/>
                <wp:lineTo x="10527" y="6075"/>
                <wp:lineTo x="9982" y="4261"/>
                <wp:lineTo x="9709" y="2784"/>
                <wp:lineTo x="9655" y="1350"/>
                <wp:lineTo x="10800" y="675"/>
                <wp:lineTo x="10418" y="464"/>
                <wp:lineTo x="9436" y="42"/>
                <wp:lineTo x="9273" y="0"/>
                <wp:lineTo x="900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43800"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B0F"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3A5B5138">
                <wp:simplePos x="0" y="0"/>
                <wp:positionH relativeFrom="column">
                  <wp:posOffset>-937895</wp:posOffset>
                </wp:positionH>
                <wp:positionV relativeFrom="paragraph">
                  <wp:posOffset>8181975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182AAECC"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A1404A">
                              <w:rPr>
                                <w:rFonts w:asciiTheme="majorHAnsi" w:hAnsiTheme="majorHAnsi"/>
                                <w:b/>
                                <w:color w:val="78A22F"/>
                                <w:sz w:val="52"/>
                                <w:szCs w:val="52"/>
                              </w:rPr>
                              <w:t>November</w:t>
                            </w:r>
                            <w:r>
                              <w:rPr>
                                <w:rFonts w:asciiTheme="majorHAnsi" w:hAnsiTheme="majorHAnsi"/>
                                <w:b/>
                                <w:color w:val="78A22F"/>
                                <w:sz w:val="52"/>
                                <w:szCs w:val="52"/>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8B4B3" id="_x0000_t202" coordsize="21600,21600" o:spt="202" path="m,l,21600r21600,l21600,xe">
                <v:stroke joinstyle="miter"/>
                <v:path gradientshapeok="t" o:connecttype="rect"/>
              </v:shapetype>
              <v:shape id="Text Box 2" o:spid="_x0000_s1026" type="#_x0000_t202" style="position:absolute;margin-left:-73.85pt;margin-top:644.2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" fillcolor="#d8d8d8 [2732]" stroked="f">
                <v:textbox>
                  <w:txbxContent>
                    <w:p w14:paraId="2D448C27" w14:textId="182AAECC"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A1404A">
                        <w:rPr>
                          <w:rFonts w:asciiTheme="majorHAnsi" w:hAnsiTheme="majorHAnsi"/>
                          <w:b/>
                          <w:color w:val="78A22F"/>
                          <w:sz w:val="52"/>
                          <w:szCs w:val="52"/>
                        </w:rPr>
                        <w:t>November</w:t>
                      </w:r>
                      <w:r>
                        <w:rPr>
                          <w:rFonts w:asciiTheme="majorHAnsi" w:hAnsiTheme="majorHAnsi"/>
                          <w:b/>
                          <w:color w:val="78A22F"/>
                          <w:sz w:val="52"/>
                          <w:szCs w:val="52"/>
                        </w:rPr>
                        <w:t xml:space="preserve"> 2022</w:t>
                      </w:r>
                    </w:p>
                  </w:txbxContent>
                </v:textbox>
              </v:shape>
            </w:pict>
          </mc:Fallback>
        </mc:AlternateContent>
      </w:r>
      <w:r w:rsidR="00316B0F">
        <w:rPr>
          <w:noProof/>
        </w:rPr>
        <mc:AlternateContent>
          <mc:Choice Requires="wps">
            <w:drawing>
              <wp:anchor distT="0" distB="0" distL="114300" distR="114300" simplePos="0" relativeHeight="251671552" behindDoc="0" locked="0" layoutInCell="1" allowOverlap="1" wp14:anchorId="7907723B" wp14:editId="4FCE26DA">
                <wp:simplePos x="0" y="0"/>
                <wp:positionH relativeFrom="column">
                  <wp:posOffset>-720090</wp:posOffset>
                </wp:positionH>
                <wp:positionV relativeFrom="paragraph">
                  <wp:posOffset>7051809</wp:posOffset>
                </wp:positionV>
                <wp:extent cx="6958330" cy="1120040"/>
                <wp:effectExtent l="0" t="0" r="13970" b="2349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1120040"/>
                        </a:xfrm>
                        <a:prstGeom prst="rect">
                          <a:avLst/>
                        </a:prstGeom>
                        <a:solidFill>
                          <a:srgbClr val="78A22F"/>
                        </a:solidFill>
                        <a:ln w="9525">
                          <a:solidFill>
                            <a:schemeClr val="bg1"/>
                          </a:solidFill>
                          <a:miter lim="800000"/>
                          <a:headEnd/>
                          <a:tailEnd/>
                        </a:ln>
                      </wps:spPr>
                      <wps:txbx>
                        <w:txbxContent>
                          <w:p w14:paraId="03695A0B" w14:textId="6CFDEF16" w:rsidR="004A3852" w:rsidRPr="001A732F" w:rsidRDefault="00A1404A"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Ministry Training </w:t>
                            </w:r>
                            <w:r w:rsidR="00742175">
                              <w:rPr>
                                <w:rFonts w:asciiTheme="majorHAnsi" w:hAnsiTheme="majorHAnsi"/>
                                <w:b/>
                                <w:color w:val="D9D9D9" w:themeColor="background1" w:themeShade="D9"/>
                                <w:sz w:val="68"/>
                                <w:szCs w:val="68"/>
                              </w:rPr>
                              <w:t>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27" type="#_x0000_t202" style="position:absolute;margin-left:-56.7pt;margin-top:555.25pt;width:547.9pt;height:8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" fillcolor="#78a22f" strokecolor="white [3212]">
                <v:textbox>
                  <w:txbxContent>
                    <w:p w14:paraId="03695A0B" w14:textId="6CFDEF16" w:rsidR="004A3852" w:rsidRPr="001A732F" w:rsidRDefault="00A1404A"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Ministry Training </w:t>
                      </w:r>
                      <w:r w:rsidR="00742175">
                        <w:rPr>
                          <w:rFonts w:asciiTheme="majorHAnsi" w:hAnsiTheme="majorHAnsi"/>
                          <w:b/>
                          <w:color w:val="D9D9D9" w:themeColor="background1" w:themeShade="D9"/>
                          <w:sz w:val="68"/>
                          <w:szCs w:val="68"/>
                        </w:rPr>
                        <w:t>Administrator</w:t>
                      </w:r>
                    </w:p>
                  </w:txbxContent>
                </v:textbox>
              </v:shape>
            </w:pict>
          </mc:Fallback>
        </mc:AlternateContent>
      </w:r>
    </w:p>
    <w:p w14:paraId="169A54DB" w14:textId="0C66A368"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0700B38C" w14:textId="543B1C4C" w:rsidR="001822FC" w:rsidRDefault="00D45BC5" w:rsidP="004F7BC9">
      <w:pPr>
        <w:pStyle w:val="NormalWeb"/>
        <w:spacing w:before="2" w:after="2"/>
        <w:jc w:val="both"/>
        <w:rPr>
          <w:rFonts w:ascii="Calibri" w:hAnsi="Calibri"/>
          <w:iCs/>
          <w:sz w:val="24"/>
          <w:szCs w:val="24"/>
        </w:rPr>
      </w:pPr>
      <w:r>
        <w:rPr>
          <w:rFonts w:ascii="Calibri" w:hAnsi="Calibri"/>
          <w:iCs/>
          <w:sz w:val="24"/>
          <w:szCs w:val="24"/>
        </w:rPr>
        <w:t>More Information</w:t>
      </w:r>
      <w:r>
        <w:rPr>
          <w:rFonts w:ascii="Calibri" w:hAnsi="Calibri"/>
          <w:iCs/>
          <w:sz w:val="24"/>
          <w:szCs w:val="24"/>
        </w:rPr>
        <w:tab/>
      </w:r>
      <w:r>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t>5</w:t>
      </w:r>
    </w:p>
    <w:p w14:paraId="04A16FA7" w14:textId="13BB468A"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0716C">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7A8D265D"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C945D7">
        <w:rPr>
          <w:rFonts w:ascii="Calibri" w:hAnsi="Calibri"/>
          <w:iCs/>
          <w:sz w:val="24"/>
          <w:szCs w:val="24"/>
        </w:rPr>
        <w:tab/>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3C50797B"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w:t>
      </w:r>
      <w:r w:rsidR="00C945D7">
        <w:rPr>
          <w:rFonts w:ascii="Calibri" w:hAnsi="Calibri"/>
          <w:iCs/>
          <w:sz w:val="24"/>
          <w:szCs w:val="24"/>
        </w:rPr>
        <w:t>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77777777" w:rsidR="00F02577" w:rsidRDefault="00F02577" w:rsidP="004F7BC9">
      <w:pPr>
        <w:pStyle w:val="NormalWeb"/>
        <w:spacing w:before="2" w:after="2"/>
        <w:jc w:val="both"/>
        <w:rPr>
          <w:rFonts w:ascii="Calibri" w:hAnsi="Calibri"/>
          <w:iCs/>
          <w:sz w:val="24"/>
          <w:szCs w:val="24"/>
        </w:rPr>
      </w:pP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49C92BC3" w14:textId="77777777" w:rsidR="00F02577" w:rsidRDefault="00F02577" w:rsidP="004F7BC9">
      <w:pPr>
        <w:pStyle w:val="NormalWeb"/>
        <w:spacing w:before="2" w:after="2"/>
        <w:jc w:val="both"/>
        <w:rPr>
          <w:rFonts w:ascii="Calibri" w:hAnsi="Calibri"/>
          <w:iCs/>
          <w:sz w:val="24"/>
          <w:szCs w:val="24"/>
        </w:rPr>
      </w:pPr>
    </w:p>
    <w:p w14:paraId="45A0BDBE"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6ECCC290" w:rsidR="00F64F31" w:rsidRDefault="00F64F31" w:rsidP="004F7BC9">
      <w:pPr>
        <w:pStyle w:val="NormalWeb"/>
        <w:spacing w:before="2" w:after="2"/>
        <w:jc w:val="both"/>
        <w:rPr>
          <w:rFonts w:ascii="Calibri" w:hAnsi="Calibri"/>
          <w:iCs/>
          <w:sz w:val="24"/>
          <w:szCs w:val="24"/>
        </w:rPr>
      </w:pPr>
      <w:r>
        <w:rPr>
          <w:rFonts w:ascii="Calibri" w:hAnsi="Calibri"/>
          <w:iCs/>
          <w:sz w:val="24"/>
          <w:szCs w:val="24"/>
        </w:rPr>
        <w:t xml:space="preserve">Email: </w:t>
      </w:r>
      <w:hyperlink r:id="rId9" w:history="1">
        <w:r w:rsidR="00053658" w:rsidRPr="00F55A46">
          <w:rPr>
            <w:rStyle w:val="Hyperlink"/>
            <w:rFonts w:ascii="Calibri" w:hAnsi="Calibri"/>
            <w:iCs/>
            <w:sz w:val="24"/>
            <w:szCs w:val="24"/>
          </w:rPr>
          <w:t>recruitment@bathwells.anglican.org</w:t>
        </w:r>
      </w:hyperlink>
    </w:p>
    <w:p w14:paraId="4AFAF0D6" w14:textId="77777777" w:rsidR="00053658" w:rsidRDefault="00053658" w:rsidP="004F7BC9">
      <w:pPr>
        <w:pStyle w:val="NormalWeb"/>
        <w:spacing w:before="2" w:after="2"/>
        <w:jc w:val="both"/>
        <w:rPr>
          <w:rFonts w:ascii="Calibri" w:hAnsi="Calibri"/>
          <w:iCs/>
          <w:sz w:val="24"/>
          <w:szCs w:val="24"/>
        </w:rPr>
      </w:pPr>
    </w:p>
    <w:p w14:paraId="5D121340" w14:textId="60D11299" w:rsidR="00053658" w:rsidRPr="0090716C" w:rsidRDefault="00053658" w:rsidP="004F7BC9">
      <w:pPr>
        <w:pStyle w:val="NormalWeb"/>
        <w:spacing w:before="2" w:after="2"/>
        <w:jc w:val="both"/>
        <w:rPr>
          <w:rFonts w:ascii="Calibri" w:hAnsi="Calibri"/>
          <w:b/>
          <w:bCs/>
          <w:iCs/>
          <w:sz w:val="24"/>
          <w:szCs w:val="24"/>
        </w:rPr>
      </w:pPr>
      <w:r w:rsidRPr="0090716C">
        <w:rPr>
          <w:rFonts w:ascii="Calibri" w:hAnsi="Calibri"/>
          <w:b/>
          <w:bCs/>
          <w:iCs/>
          <w:sz w:val="24"/>
          <w:szCs w:val="24"/>
        </w:rPr>
        <w:t xml:space="preserve">For </w:t>
      </w:r>
      <w:proofErr w:type="gramStart"/>
      <w:r w:rsidR="0090716C">
        <w:rPr>
          <w:rFonts w:ascii="Calibri" w:hAnsi="Calibri"/>
          <w:b/>
          <w:bCs/>
          <w:iCs/>
          <w:sz w:val="24"/>
          <w:szCs w:val="24"/>
        </w:rPr>
        <w:t xml:space="preserve">an </w:t>
      </w:r>
      <w:r w:rsidRPr="0090716C">
        <w:rPr>
          <w:rFonts w:ascii="Calibri" w:hAnsi="Calibri"/>
          <w:b/>
          <w:bCs/>
          <w:iCs/>
          <w:sz w:val="24"/>
          <w:szCs w:val="24"/>
        </w:rPr>
        <w:t xml:space="preserve"> i</w:t>
      </w:r>
      <w:r w:rsidR="008107E1" w:rsidRPr="0090716C">
        <w:rPr>
          <w:rFonts w:ascii="Calibri" w:hAnsi="Calibri"/>
          <w:b/>
          <w:bCs/>
          <w:iCs/>
          <w:sz w:val="24"/>
          <w:szCs w:val="24"/>
        </w:rPr>
        <w:t>nformal</w:t>
      </w:r>
      <w:proofErr w:type="gramEnd"/>
      <w:r w:rsidR="008107E1" w:rsidRPr="0090716C">
        <w:rPr>
          <w:rFonts w:ascii="Calibri" w:hAnsi="Calibri"/>
          <w:b/>
          <w:bCs/>
          <w:iCs/>
          <w:sz w:val="24"/>
          <w:szCs w:val="24"/>
        </w:rPr>
        <w:t xml:space="preserve"> discussion about the role please contact:</w:t>
      </w:r>
    </w:p>
    <w:p w14:paraId="28924172" w14:textId="77777777" w:rsidR="00282F16" w:rsidRPr="0090716C" w:rsidRDefault="00282F16" w:rsidP="00282F16">
      <w:pPr>
        <w:rPr>
          <w:rFonts w:asciiTheme="minorHAnsi" w:hAnsiTheme="minorHAnsi" w:cstheme="minorHAnsi"/>
        </w:rPr>
      </w:pPr>
      <w:r w:rsidRPr="0090716C">
        <w:rPr>
          <w:rFonts w:asciiTheme="minorHAnsi" w:hAnsiTheme="minorHAnsi" w:cstheme="minorHAnsi"/>
          <w:sz w:val="24"/>
          <w:szCs w:val="24"/>
        </w:rPr>
        <w:t xml:space="preserve">Rev </w:t>
      </w:r>
      <w:proofErr w:type="spellStart"/>
      <w:r w:rsidRPr="0090716C">
        <w:rPr>
          <w:rFonts w:asciiTheme="minorHAnsi" w:hAnsiTheme="minorHAnsi" w:cstheme="minorHAnsi"/>
          <w:sz w:val="24"/>
          <w:szCs w:val="24"/>
        </w:rPr>
        <w:t>Preb</w:t>
      </w:r>
      <w:proofErr w:type="spellEnd"/>
      <w:r w:rsidRPr="0090716C">
        <w:rPr>
          <w:rFonts w:asciiTheme="minorHAnsi" w:hAnsiTheme="minorHAnsi" w:cstheme="minorHAnsi"/>
          <w:sz w:val="24"/>
          <w:szCs w:val="24"/>
        </w:rPr>
        <w:t xml:space="preserve"> Ronnie Crossman</w:t>
      </w:r>
    </w:p>
    <w:p w14:paraId="0DE56AEA" w14:textId="77777777" w:rsidR="00282F16" w:rsidRDefault="00282F16" w:rsidP="00282F16">
      <w:pPr>
        <w:rPr>
          <w:rFonts w:asciiTheme="minorHAnsi" w:hAnsiTheme="minorHAnsi" w:cstheme="minorHAnsi"/>
          <w:sz w:val="24"/>
          <w:szCs w:val="24"/>
        </w:rPr>
      </w:pPr>
      <w:r w:rsidRPr="0090716C">
        <w:rPr>
          <w:rFonts w:asciiTheme="minorHAnsi" w:hAnsiTheme="minorHAnsi" w:cstheme="minorHAnsi"/>
          <w:sz w:val="24"/>
          <w:szCs w:val="24"/>
        </w:rPr>
        <w:t>Ministry Training Team Leader</w:t>
      </w:r>
    </w:p>
    <w:p w14:paraId="4AA66217" w14:textId="76803730" w:rsidR="0090716C" w:rsidRDefault="0034183C" w:rsidP="00282F16">
      <w:pPr>
        <w:rPr>
          <w:rFonts w:asciiTheme="minorHAnsi" w:hAnsiTheme="minorHAnsi" w:cstheme="minorHAnsi"/>
          <w:sz w:val="24"/>
          <w:szCs w:val="24"/>
        </w:rPr>
      </w:pPr>
      <w:hyperlink r:id="rId10" w:history="1">
        <w:r w:rsidR="0090716C" w:rsidRPr="00F55A46">
          <w:rPr>
            <w:rStyle w:val="Hyperlink"/>
            <w:rFonts w:asciiTheme="minorHAnsi" w:hAnsiTheme="minorHAnsi" w:cstheme="minorHAnsi"/>
            <w:sz w:val="24"/>
            <w:szCs w:val="24"/>
          </w:rPr>
          <w:t>Ronnie.crossman@bathwells.anglican.org</w:t>
        </w:r>
      </w:hyperlink>
    </w:p>
    <w:p w14:paraId="61BB73C0" w14:textId="5FA236FE" w:rsidR="008107E1" w:rsidRPr="0090716C" w:rsidRDefault="00282F16" w:rsidP="00282F16">
      <w:pPr>
        <w:pStyle w:val="NormalWeb"/>
        <w:spacing w:before="2" w:after="2"/>
        <w:jc w:val="both"/>
        <w:rPr>
          <w:rFonts w:asciiTheme="minorHAnsi" w:hAnsiTheme="minorHAnsi" w:cstheme="minorHAnsi"/>
          <w:iCs/>
          <w:sz w:val="24"/>
          <w:szCs w:val="24"/>
        </w:rPr>
      </w:pPr>
      <w:r w:rsidRPr="0090716C">
        <w:rPr>
          <w:rFonts w:asciiTheme="minorHAnsi" w:hAnsiTheme="minorHAnsi" w:cstheme="minorHAnsi"/>
          <w:sz w:val="24"/>
          <w:szCs w:val="24"/>
        </w:rPr>
        <w:t>Direct line 01749 685129</w:t>
      </w:r>
    </w:p>
    <w:p w14:paraId="1682C2EA" w14:textId="77777777" w:rsidR="008107E1" w:rsidRDefault="008107E1" w:rsidP="004F7BC9">
      <w:pPr>
        <w:pStyle w:val="NormalWeb"/>
        <w:spacing w:before="2" w:after="2"/>
        <w:jc w:val="both"/>
        <w:rPr>
          <w:rFonts w:ascii="Calibri" w:hAnsi="Calibri"/>
          <w:iCs/>
          <w:sz w:val="24"/>
          <w:szCs w:val="24"/>
        </w:rPr>
      </w:pPr>
    </w:p>
    <w:p w14:paraId="27E9D23D" w14:textId="77777777" w:rsidR="00F64F31" w:rsidRDefault="00F64F31" w:rsidP="004F7BC9">
      <w:pPr>
        <w:pStyle w:val="NormalWeb"/>
        <w:spacing w:before="2" w:after="2"/>
        <w:jc w:val="both"/>
        <w:rPr>
          <w:rFonts w:ascii="Calibri" w:hAnsi="Calibri"/>
          <w:iCs/>
          <w:sz w:val="24"/>
          <w:szCs w:val="24"/>
        </w:rPr>
      </w:pPr>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61858181" w:rsidR="00F64F31" w:rsidRPr="001A3584" w:rsidRDefault="00F64F31" w:rsidP="00F64F31">
      <w:pPr>
        <w:pStyle w:val="NormalWeb"/>
        <w:spacing w:before="2" w:after="2"/>
        <w:jc w:val="both"/>
        <w:rPr>
          <w:rFonts w:ascii="Calibri" w:hAnsi="Calibri"/>
          <w:sz w:val="24"/>
          <w:szCs w:val="24"/>
        </w:rPr>
      </w:pPr>
      <w:r w:rsidRPr="6AB97250">
        <w:rPr>
          <w:rFonts w:ascii="Calibri" w:hAnsi="Calibri"/>
          <w:sz w:val="24"/>
          <w:szCs w:val="24"/>
        </w:rPr>
        <w:t xml:space="preserve">Thank you for your interest in the post of </w:t>
      </w:r>
      <w:r w:rsidR="00A1404A" w:rsidRPr="6AB97250">
        <w:rPr>
          <w:rFonts w:ascii="Calibri" w:hAnsi="Calibri"/>
          <w:sz w:val="24"/>
          <w:szCs w:val="24"/>
        </w:rPr>
        <w:t xml:space="preserve">Ministry Training </w:t>
      </w:r>
      <w:r w:rsidR="4F1F62E8" w:rsidRPr="6AB97250">
        <w:rPr>
          <w:rFonts w:ascii="Calibri" w:hAnsi="Calibri"/>
          <w:sz w:val="24"/>
          <w:szCs w:val="24"/>
        </w:rPr>
        <w:t xml:space="preserve">Administrator </w:t>
      </w:r>
      <w:r w:rsidRPr="6AB97250">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14:paraId="07D9CC52" w14:textId="77777777"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62252ACA"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06E53B50"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24198877"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E87A0E">
        <w:rPr>
          <w:rFonts w:ascii="Calibri" w:hAnsi="Calibri"/>
          <w:b/>
          <w:sz w:val="24"/>
          <w:szCs w:val="24"/>
        </w:rPr>
        <w:t xml:space="preserve"> </w:t>
      </w:r>
      <w:r w:rsidR="004A3852">
        <w:rPr>
          <w:rFonts w:ascii="Calibri" w:hAnsi="Calibri"/>
          <w:b/>
          <w:sz w:val="24"/>
          <w:szCs w:val="24"/>
        </w:rPr>
        <w:t xml:space="preserve">Thursday </w:t>
      </w:r>
      <w:r w:rsidR="00A1404A">
        <w:rPr>
          <w:rFonts w:ascii="Calibri" w:hAnsi="Calibri"/>
          <w:b/>
          <w:sz w:val="24"/>
          <w:szCs w:val="24"/>
        </w:rPr>
        <w:t>24 November</w:t>
      </w:r>
      <w:r w:rsidR="004A3852">
        <w:rPr>
          <w:rFonts w:ascii="Calibri" w:hAnsi="Calibri"/>
          <w:b/>
          <w:sz w:val="24"/>
          <w:szCs w:val="24"/>
        </w:rPr>
        <w:t xml:space="preserve"> 2022</w:t>
      </w:r>
      <w:r w:rsidR="00696C18">
        <w:rPr>
          <w:rFonts w:ascii="Calibri" w:hAnsi="Calibri"/>
          <w:sz w:val="24"/>
          <w:szCs w:val="24"/>
        </w:rPr>
        <w:t>.</w:t>
      </w:r>
      <w:r w:rsidRPr="003A0239">
        <w:rPr>
          <w:rFonts w:ascii="Calibri" w:hAnsi="Calibri"/>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1"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80CC89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00686D90"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70675719"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A1404A">
        <w:rPr>
          <w:rFonts w:asciiTheme="minorHAnsi" w:hAnsiTheme="minorHAnsi"/>
          <w:b/>
          <w:sz w:val="24"/>
          <w:szCs w:val="24"/>
        </w:rPr>
        <w:t>Wednesday 30 November 2022</w:t>
      </w:r>
      <w:r w:rsidR="004B1CF9">
        <w:rPr>
          <w:rFonts w:asciiTheme="minorHAnsi" w:hAnsiTheme="minorHAnsi"/>
          <w:bCs/>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004901F8" w:rsidRPr="001A3584">
        <w:rPr>
          <w:rFonts w:ascii="Calibri" w:hAnsi="Calibri"/>
          <w:sz w:val="24"/>
          <w:szCs w:val="24"/>
        </w:rPr>
        <w:t>train</w:t>
      </w:r>
      <w:proofErr w:type="gramEnd"/>
      <w:r w:rsidR="004901F8" w:rsidRPr="001A3584">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mc:AlternateContent>
          <mc:Choice Requires="wps">
            <w:drawing>
              <wp:anchor distT="0" distB="0" distL="114300" distR="114300" simplePos="0" relativeHeight="251681792" behindDoc="0" locked="0" layoutInCell="1" allowOverlap="1" wp14:anchorId="6BA17560" wp14:editId="5CF4D36A">
                <wp:simplePos x="0" y="0"/>
                <wp:positionH relativeFrom="column">
                  <wp:posOffset>-911477</wp:posOffset>
                </wp:positionH>
                <wp:positionV relativeFrom="paragraph">
                  <wp:posOffset>-854016</wp:posOffset>
                </wp:positionV>
                <wp:extent cx="7761767"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61767"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A3852" w:rsidRPr="00ED1AB9"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A3852" w:rsidRPr="00ED1AB9"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A3852"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8" style="position:absolute;left:0;text-align:left;margin-left:-71.75pt;margin-top:-67.25pt;width:611.15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" fillcolor="#d8d8d8 [2732]" stroked="f" strokeweight="2pt">
                <v:textbo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A3852" w:rsidRPr="00ED1AB9"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A3852" w:rsidRPr="00ED1AB9"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A3852"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034F3A6F" w14:textId="2AB6280A" w:rsidR="006C062D" w:rsidRPr="006C062D" w:rsidRDefault="006C062D" w:rsidP="006C062D">
      <w:pPr>
        <w:spacing w:after="200" w:line="276" w:lineRule="auto"/>
        <w:rPr>
          <w:rFonts w:ascii="Cambria" w:hAnsi="Cambria" w:cs="Calibri"/>
          <w:b/>
          <w:bCs/>
          <w:sz w:val="28"/>
          <w:szCs w:val="28"/>
        </w:rPr>
      </w:pPr>
      <w:r w:rsidRPr="58E721A2">
        <w:rPr>
          <w:rFonts w:ascii="Cambria" w:hAnsi="Cambria" w:cs="Calibri"/>
          <w:b/>
          <w:bCs/>
          <w:sz w:val="28"/>
          <w:szCs w:val="28"/>
        </w:rPr>
        <w:t xml:space="preserve">Ministry </w:t>
      </w:r>
      <w:r w:rsidR="00CF059D" w:rsidRPr="58E721A2">
        <w:rPr>
          <w:rFonts w:ascii="Cambria" w:hAnsi="Cambria" w:cs="Calibri"/>
          <w:b/>
          <w:bCs/>
          <w:sz w:val="28"/>
          <w:szCs w:val="28"/>
        </w:rPr>
        <w:t xml:space="preserve">Training </w:t>
      </w:r>
      <w:r w:rsidR="472D3FF1" w:rsidRPr="58E721A2">
        <w:rPr>
          <w:rFonts w:ascii="Cambria" w:hAnsi="Cambria" w:cs="Calibri"/>
          <w:b/>
          <w:bCs/>
          <w:sz w:val="28"/>
          <w:szCs w:val="28"/>
        </w:rPr>
        <w:t>Administrator</w:t>
      </w:r>
    </w:p>
    <w:p w14:paraId="1181754A" w14:textId="77777777" w:rsidR="006C062D" w:rsidRPr="006C062D" w:rsidRDefault="006C062D" w:rsidP="006C062D">
      <w:pPr>
        <w:spacing w:after="200" w:line="276" w:lineRule="auto"/>
        <w:rPr>
          <w:rFonts w:ascii="Cambria" w:hAnsi="Cambria" w:cs="Calibri"/>
          <w:b/>
          <w:bCs/>
          <w:sz w:val="28"/>
          <w:szCs w:val="28"/>
        </w:rPr>
      </w:pPr>
      <w:r w:rsidRPr="006C062D">
        <w:rPr>
          <w:rFonts w:ascii="Cambria" w:hAnsi="Cambria" w:cs="Calibri"/>
          <w:b/>
          <w:bCs/>
          <w:sz w:val="28"/>
          <w:szCs w:val="28"/>
        </w:rPr>
        <w:t>Introduction</w:t>
      </w:r>
    </w:p>
    <w:p w14:paraId="2E7D5DDF" w14:textId="5E1DAEB9" w:rsidR="006C062D" w:rsidRPr="006C062D" w:rsidRDefault="006C062D" w:rsidP="1F3445E5">
      <w:pPr>
        <w:spacing w:after="200" w:line="276" w:lineRule="auto"/>
        <w:jc w:val="both"/>
        <w:rPr>
          <w:rFonts w:asciiTheme="minorHAnsi" w:hAnsiTheme="minorHAnsi" w:cs="Calibri"/>
          <w:sz w:val="24"/>
          <w:szCs w:val="24"/>
        </w:rPr>
      </w:pPr>
      <w:r w:rsidRPr="1F3445E5">
        <w:rPr>
          <w:rFonts w:asciiTheme="minorHAnsi" w:hAnsiTheme="minorHAnsi" w:cs="Calibri"/>
          <w:sz w:val="24"/>
          <w:szCs w:val="24"/>
        </w:rPr>
        <w:t xml:space="preserve">Thank you for your interest in this post.  This is an exciting opportunity for someone who is interested in </w:t>
      </w:r>
      <w:r w:rsidR="00CF059D" w:rsidRPr="1F3445E5">
        <w:rPr>
          <w:rFonts w:asciiTheme="minorHAnsi" w:hAnsiTheme="minorHAnsi" w:cs="Calibri"/>
          <w:sz w:val="24"/>
          <w:szCs w:val="24"/>
        </w:rPr>
        <w:t>supporting</w:t>
      </w:r>
      <w:r w:rsidRPr="1F3445E5">
        <w:rPr>
          <w:rFonts w:asciiTheme="minorHAnsi" w:hAnsiTheme="minorHAnsi" w:cs="Calibri"/>
          <w:sz w:val="24"/>
          <w:szCs w:val="24"/>
        </w:rPr>
        <w:t xml:space="preserve"> training that genuinely equips people in ministry to serve</w:t>
      </w:r>
      <w:r w:rsidR="00CF059D" w:rsidRPr="1F3445E5">
        <w:rPr>
          <w:rFonts w:asciiTheme="minorHAnsi" w:hAnsiTheme="minorHAnsi" w:cs="Calibri"/>
          <w:sz w:val="24"/>
          <w:szCs w:val="24"/>
        </w:rPr>
        <w:t>.</w:t>
      </w:r>
      <w:r w:rsidR="4FF97BE4" w:rsidRPr="1F3445E5">
        <w:rPr>
          <w:rFonts w:asciiTheme="minorHAnsi" w:hAnsiTheme="minorHAnsi" w:cs="Calibri"/>
          <w:sz w:val="24"/>
          <w:szCs w:val="24"/>
        </w:rPr>
        <w:t xml:space="preserve"> The role is essential to the smooth running of learning programmes</w:t>
      </w:r>
      <w:r w:rsidR="7AAF2DDA" w:rsidRPr="1F3445E5">
        <w:rPr>
          <w:rFonts w:asciiTheme="minorHAnsi" w:hAnsiTheme="minorHAnsi" w:cs="Calibri"/>
          <w:sz w:val="24"/>
          <w:szCs w:val="24"/>
        </w:rPr>
        <w:t xml:space="preserve"> and </w:t>
      </w:r>
      <w:r w:rsidR="498A3A60" w:rsidRPr="1F3445E5">
        <w:rPr>
          <w:rFonts w:asciiTheme="minorHAnsi" w:hAnsiTheme="minorHAnsi" w:cs="Calibri"/>
          <w:sz w:val="24"/>
          <w:szCs w:val="24"/>
        </w:rPr>
        <w:t xml:space="preserve">the administration of </w:t>
      </w:r>
      <w:r w:rsidR="4652999E" w:rsidRPr="1F3445E5">
        <w:rPr>
          <w:rFonts w:asciiTheme="minorHAnsi" w:hAnsiTheme="minorHAnsi" w:cs="Calibri"/>
          <w:sz w:val="24"/>
          <w:szCs w:val="24"/>
        </w:rPr>
        <w:t>groups</w:t>
      </w:r>
      <w:r w:rsidR="498A3A60" w:rsidRPr="1F3445E5">
        <w:rPr>
          <w:rFonts w:asciiTheme="minorHAnsi" w:hAnsiTheme="minorHAnsi" w:cs="Calibri"/>
          <w:sz w:val="24"/>
          <w:szCs w:val="24"/>
        </w:rPr>
        <w:t xml:space="preserve"> that seek to support those in ministry. </w:t>
      </w:r>
    </w:p>
    <w:p w14:paraId="32C17145" w14:textId="1658E40A" w:rsidR="006C062D" w:rsidRPr="006C062D" w:rsidRDefault="006C062D" w:rsidP="006C062D">
      <w:pPr>
        <w:spacing w:after="200" w:line="276" w:lineRule="auto"/>
        <w:jc w:val="both"/>
        <w:rPr>
          <w:rFonts w:ascii="Calibri" w:hAnsi="Calibri" w:cs="Calibri"/>
          <w:sz w:val="24"/>
          <w:szCs w:val="24"/>
        </w:rPr>
      </w:pPr>
      <w:r w:rsidRPr="1F3445E5">
        <w:rPr>
          <w:rFonts w:ascii="Calibri" w:hAnsi="Calibri" w:cs="Calibri"/>
          <w:sz w:val="24"/>
          <w:szCs w:val="24"/>
        </w:rPr>
        <w:t>Our vision for ministry training and formation is</w:t>
      </w:r>
      <w:r w:rsidR="3400ACBC" w:rsidRPr="1F3445E5">
        <w:rPr>
          <w:rFonts w:ascii="Calibri" w:hAnsi="Calibri" w:cs="Calibri"/>
          <w:sz w:val="24"/>
          <w:szCs w:val="24"/>
        </w:rPr>
        <w:t xml:space="preserve"> to</w:t>
      </w:r>
      <w:r w:rsidRPr="1F3445E5">
        <w:rPr>
          <w:rFonts w:ascii="Calibri" w:hAnsi="Calibri" w:cs="Calibri"/>
          <w:sz w:val="24"/>
          <w:szCs w:val="24"/>
        </w:rPr>
        <w:t>:</w:t>
      </w:r>
    </w:p>
    <w:p w14:paraId="422330F1" w14:textId="684D1F94" w:rsidR="006C062D" w:rsidRPr="006C062D" w:rsidRDefault="006C062D" w:rsidP="1F3445E5">
      <w:pPr>
        <w:numPr>
          <w:ilvl w:val="0"/>
          <w:numId w:val="23"/>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Enable people in ministry to serve with confidence and joy.</w:t>
      </w:r>
      <w:r w:rsidRPr="1F3445E5">
        <w:rPr>
          <w:rFonts w:asciiTheme="minorHAnsi" w:hAnsiTheme="minorHAnsi" w:cs="Calibri"/>
          <w:sz w:val="24"/>
          <w:szCs w:val="24"/>
        </w:rPr>
        <w:t xml:space="preserve"> </w:t>
      </w:r>
      <w:r w:rsidR="00CF059D" w:rsidRPr="1F3445E5">
        <w:rPr>
          <w:rFonts w:asciiTheme="minorHAnsi" w:hAnsiTheme="minorHAnsi" w:cs="Calibri"/>
          <w:sz w:val="24"/>
          <w:szCs w:val="24"/>
        </w:rPr>
        <w:t xml:space="preserve"> - </w:t>
      </w:r>
      <w:r w:rsidR="4B464D0C" w:rsidRPr="1F3445E5">
        <w:rPr>
          <w:rFonts w:asciiTheme="minorHAnsi" w:hAnsiTheme="minorHAnsi" w:cs="Calibri"/>
          <w:sz w:val="24"/>
          <w:szCs w:val="24"/>
        </w:rPr>
        <w:t>c</w:t>
      </w:r>
      <w:r w:rsidRPr="1F3445E5">
        <w:rPr>
          <w:rFonts w:asciiTheme="minorHAnsi" w:hAnsiTheme="minorHAnsi" w:cs="Calibri"/>
          <w:sz w:val="24"/>
          <w:szCs w:val="24"/>
        </w:rPr>
        <w:t>reat</w:t>
      </w:r>
      <w:r w:rsidR="27F93628" w:rsidRPr="1F3445E5">
        <w:rPr>
          <w:rFonts w:asciiTheme="minorHAnsi" w:hAnsiTheme="minorHAnsi" w:cs="Calibri"/>
          <w:sz w:val="24"/>
          <w:szCs w:val="24"/>
        </w:rPr>
        <w:t>ing</w:t>
      </w:r>
      <w:r w:rsidRPr="1F3445E5">
        <w:rPr>
          <w:rFonts w:asciiTheme="minorHAnsi" w:hAnsiTheme="minorHAnsi" w:cs="Calibri"/>
          <w:sz w:val="24"/>
          <w:szCs w:val="24"/>
        </w:rPr>
        <w:t xml:space="preserve"> learning spaces which will give refreshment and renewal of vocation. </w:t>
      </w:r>
    </w:p>
    <w:p w14:paraId="5B197553" w14:textId="77777777" w:rsidR="006C062D" w:rsidRPr="006C062D" w:rsidRDefault="006C062D" w:rsidP="006C062D">
      <w:pPr>
        <w:spacing w:after="200" w:line="276" w:lineRule="auto"/>
        <w:ind w:left="360"/>
        <w:contextualSpacing/>
        <w:jc w:val="both"/>
        <w:rPr>
          <w:rFonts w:asciiTheme="minorHAnsi" w:hAnsiTheme="minorHAnsi" w:cs="Calibri"/>
          <w:sz w:val="24"/>
          <w:szCs w:val="24"/>
        </w:rPr>
      </w:pPr>
    </w:p>
    <w:p w14:paraId="7AB6E0F1" w14:textId="32944FBC" w:rsidR="006C062D" w:rsidRPr="006C062D" w:rsidRDefault="006C062D" w:rsidP="1F3445E5">
      <w:pPr>
        <w:numPr>
          <w:ilvl w:val="0"/>
          <w:numId w:val="23"/>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Equip ministers to understand their missional context.</w:t>
      </w:r>
      <w:r w:rsidR="00CF059D" w:rsidRPr="1F3445E5">
        <w:rPr>
          <w:rFonts w:asciiTheme="minorHAnsi" w:hAnsiTheme="minorHAnsi" w:cs="Calibri"/>
          <w:b/>
          <w:bCs/>
          <w:sz w:val="24"/>
          <w:szCs w:val="24"/>
        </w:rPr>
        <w:t xml:space="preserve"> - </w:t>
      </w:r>
      <w:r w:rsidRPr="1F3445E5">
        <w:rPr>
          <w:rFonts w:asciiTheme="minorHAnsi" w:hAnsiTheme="minorHAnsi" w:cs="Calibri"/>
          <w:sz w:val="24"/>
          <w:szCs w:val="24"/>
        </w:rPr>
        <w:t xml:space="preserve">to provide learning that is contextually appropriate </w:t>
      </w:r>
    </w:p>
    <w:p w14:paraId="54E07E0D" w14:textId="77777777" w:rsidR="006C062D" w:rsidRPr="006C062D" w:rsidRDefault="006C062D" w:rsidP="006C062D">
      <w:pPr>
        <w:ind w:left="720"/>
        <w:contextualSpacing/>
        <w:rPr>
          <w:rFonts w:asciiTheme="minorHAnsi" w:hAnsiTheme="minorHAnsi" w:cs="Calibri"/>
          <w:sz w:val="24"/>
          <w:szCs w:val="24"/>
        </w:rPr>
      </w:pPr>
    </w:p>
    <w:p w14:paraId="4350A658" w14:textId="2B3357CE" w:rsidR="006C062D" w:rsidRPr="006C062D" w:rsidRDefault="006C062D" w:rsidP="1F3445E5">
      <w:pPr>
        <w:numPr>
          <w:ilvl w:val="0"/>
          <w:numId w:val="23"/>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Develop</w:t>
      </w:r>
      <w:r w:rsidR="1A36B77D" w:rsidRPr="1F3445E5">
        <w:rPr>
          <w:rFonts w:asciiTheme="minorHAnsi" w:hAnsiTheme="minorHAnsi" w:cs="Calibri"/>
          <w:b/>
          <w:bCs/>
          <w:sz w:val="24"/>
          <w:szCs w:val="24"/>
        </w:rPr>
        <w:t xml:space="preserve"> learning communities</w:t>
      </w:r>
      <w:r w:rsidRPr="1F3445E5">
        <w:rPr>
          <w:rFonts w:asciiTheme="minorHAnsi" w:hAnsiTheme="minorHAnsi" w:cs="Calibri"/>
          <w:b/>
          <w:bCs/>
          <w:sz w:val="24"/>
          <w:szCs w:val="24"/>
        </w:rPr>
        <w:t xml:space="preserve">. </w:t>
      </w:r>
      <w:r w:rsidR="160954F2" w:rsidRPr="1F3445E5">
        <w:rPr>
          <w:rFonts w:asciiTheme="minorHAnsi" w:hAnsiTheme="minorHAnsi" w:cs="Calibri"/>
          <w:b/>
          <w:bCs/>
          <w:sz w:val="24"/>
          <w:szCs w:val="24"/>
        </w:rPr>
        <w:t xml:space="preserve">- </w:t>
      </w:r>
      <w:r w:rsidR="160954F2" w:rsidRPr="1F3445E5">
        <w:rPr>
          <w:rFonts w:asciiTheme="minorHAnsi" w:hAnsiTheme="minorHAnsi" w:cs="Calibri"/>
          <w:sz w:val="24"/>
          <w:szCs w:val="24"/>
        </w:rPr>
        <w:t xml:space="preserve">to respond to the changing demands of </w:t>
      </w:r>
      <w:r w:rsidRPr="1F3445E5">
        <w:rPr>
          <w:rFonts w:asciiTheme="minorHAnsi" w:hAnsiTheme="minorHAnsi" w:cs="Calibri"/>
          <w:sz w:val="24"/>
          <w:szCs w:val="24"/>
        </w:rPr>
        <w:t>ministry</w:t>
      </w:r>
      <w:r w:rsidR="5B91D24B" w:rsidRPr="1F3445E5">
        <w:rPr>
          <w:rFonts w:asciiTheme="minorHAnsi" w:hAnsiTheme="minorHAnsi" w:cs="Calibri"/>
          <w:sz w:val="24"/>
          <w:szCs w:val="24"/>
        </w:rPr>
        <w:t>. N</w:t>
      </w:r>
      <w:r w:rsidRPr="1F3445E5">
        <w:rPr>
          <w:rFonts w:asciiTheme="minorHAnsi" w:hAnsiTheme="minorHAnsi" w:cs="Calibri"/>
          <w:sz w:val="24"/>
          <w:szCs w:val="24"/>
        </w:rPr>
        <w:t>ew forms of ministry are emerging to take their place alongside those of the inherited church. The</w:t>
      </w:r>
      <w:r w:rsidR="170A88D8" w:rsidRPr="1F3445E5">
        <w:rPr>
          <w:rFonts w:asciiTheme="minorHAnsi" w:hAnsiTheme="minorHAnsi" w:cs="Calibri"/>
          <w:sz w:val="24"/>
          <w:szCs w:val="24"/>
        </w:rPr>
        <w:t xml:space="preserve"> current challenge is to develop the</w:t>
      </w:r>
      <w:r w:rsidRPr="1F3445E5">
        <w:rPr>
          <w:rFonts w:asciiTheme="minorHAnsi" w:hAnsiTheme="minorHAnsi" w:cs="Calibri"/>
          <w:sz w:val="24"/>
          <w:szCs w:val="24"/>
        </w:rPr>
        <w:t xml:space="preserve"> learning and development programme </w:t>
      </w:r>
      <w:r w:rsidR="37B8163F" w:rsidRPr="1F3445E5">
        <w:rPr>
          <w:rFonts w:asciiTheme="minorHAnsi" w:hAnsiTheme="minorHAnsi" w:cs="Calibri"/>
          <w:sz w:val="24"/>
          <w:szCs w:val="24"/>
        </w:rPr>
        <w:t>with</w:t>
      </w:r>
      <w:r w:rsidR="125C13A9" w:rsidRPr="1F3445E5">
        <w:rPr>
          <w:rFonts w:asciiTheme="minorHAnsi" w:hAnsiTheme="minorHAnsi" w:cs="Calibri"/>
          <w:sz w:val="24"/>
          <w:szCs w:val="24"/>
        </w:rPr>
        <w:t xml:space="preserve"> </w:t>
      </w:r>
      <w:r w:rsidR="4FD932B1" w:rsidRPr="1F3445E5">
        <w:rPr>
          <w:rFonts w:asciiTheme="minorHAnsi" w:hAnsiTheme="minorHAnsi" w:cs="Calibri"/>
          <w:sz w:val="24"/>
          <w:szCs w:val="24"/>
        </w:rPr>
        <w:t>flexibility</w:t>
      </w:r>
      <w:r w:rsidRPr="1F3445E5">
        <w:rPr>
          <w:rFonts w:asciiTheme="minorHAnsi" w:hAnsiTheme="minorHAnsi" w:cs="Calibri"/>
          <w:sz w:val="24"/>
          <w:szCs w:val="24"/>
        </w:rPr>
        <w:t xml:space="preserve"> </w:t>
      </w:r>
      <w:r w:rsidR="3D9A7A81" w:rsidRPr="1F3445E5">
        <w:rPr>
          <w:rFonts w:asciiTheme="minorHAnsi" w:hAnsiTheme="minorHAnsi" w:cs="Calibri"/>
          <w:sz w:val="24"/>
          <w:szCs w:val="24"/>
        </w:rPr>
        <w:t xml:space="preserve">in response to </w:t>
      </w:r>
      <w:r w:rsidRPr="1F3445E5">
        <w:rPr>
          <w:rFonts w:asciiTheme="minorHAnsi" w:hAnsiTheme="minorHAnsi" w:cs="Calibri"/>
          <w:sz w:val="24"/>
          <w:szCs w:val="24"/>
        </w:rPr>
        <w:t>the emergence of new ministries, and to equip those who are called to them</w:t>
      </w:r>
      <w:r w:rsidR="00CF059D" w:rsidRPr="1F3445E5">
        <w:rPr>
          <w:rFonts w:asciiTheme="minorHAnsi" w:hAnsiTheme="minorHAnsi" w:cs="Calibri"/>
          <w:sz w:val="24"/>
          <w:szCs w:val="24"/>
        </w:rPr>
        <w:t>.</w:t>
      </w:r>
    </w:p>
    <w:p w14:paraId="080A4DD9" w14:textId="77777777" w:rsidR="006C062D" w:rsidRPr="006C062D" w:rsidRDefault="006C062D" w:rsidP="006C062D">
      <w:pPr>
        <w:ind w:left="720"/>
        <w:contextualSpacing/>
        <w:rPr>
          <w:rFonts w:asciiTheme="minorHAnsi" w:hAnsiTheme="minorHAnsi" w:cs="Calibri"/>
          <w:sz w:val="24"/>
          <w:szCs w:val="24"/>
        </w:rPr>
      </w:pPr>
    </w:p>
    <w:p w14:paraId="0E592313" w14:textId="617DDA93" w:rsidR="006C062D" w:rsidRPr="006C062D" w:rsidRDefault="006C062D" w:rsidP="006C062D">
      <w:pPr>
        <w:numPr>
          <w:ilvl w:val="0"/>
          <w:numId w:val="23"/>
        </w:numPr>
        <w:spacing w:after="200" w:line="276" w:lineRule="auto"/>
        <w:contextualSpacing/>
        <w:jc w:val="both"/>
        <w:rPr>
          <w:rFonts w:asciiTheme="minorHAnsi" w:hAnsiTheme="minorHAnsi" w:cs="Calibri"/>
          <w:sz w:val="24"/>
          <w:szCs w:val="24"/>
        </w:rPr>
      </w:pPr>
      <w:r w:rsidRPr="006C062D">
        <w:rPr>
          <w:rFonts w:asciiTheme="minorHAnsi" w:hAnsiTheme="minorHAnsi" w:cs="Calibri"/>
          <w:b/>
          <w:bCs/>
          <w:sz w:val="24"/>
          <w:szCs w:val="24"/>
        </w:rPr>
        <w:t xml:space="preserve">Encourage the mutuality of lay and ordained ministry. </w:t>
      </w:r>
      <w:r w:rsidRPr="006C062D">
        <w:rPr>
          <w:rFonts w:asciiTheme="minorHAnsi" w:hAnsiTheme="minorHAnsi" w:cs="Calibri"/>
          <w:sz w:val="24"/>
          <w:szCs w:val="24"/>
        </w:rPr>
        <w:t xml:space="preserve">The development of lay ministries has been a priority for this </w:t>
      </w:r>
      <w:proofErr w:type="gramStart"/>
      <w:r w:rsidRPr="006C062D">
        <w:rPr>
          <w:rFonts w:asciiTheme="minorHAnsi" w:hAnsiTheme="minorHAnsi" w:cs="Calibri"/>
          <w:sz w:val="24"/>
          <w:szCs w:val="24"/>
        </w:rPr>
        <w:t>diocese</w:t>
      </w:r>
      <w:proofErr w:type="gramEnd"/>
      <w:r w:rsidRPr="006C062D">
        <w:rPr>
          <w:rFonts w:asciiTheme="minorHAnsi" w:hAnsiTheme="minorHAnsi" w:cs="Calibri"/>
          <w:sz w:val="24"/>
          <w:szCs w:val="24"/>
        </w:rPr>
        <w:t xml:space="preserve"> and we seek every opportunity for lay and ordained to learn and develop together. </w:t>
      </w:r>
    </w:p>
    <w:p w14:paraId="0CA34DF2" w14:textId="77777777" w:rsidR="006C062D" w:rsidRPr="006C062D" w:rsidRDefault="006C062D" w:rsidP="006C062D">
      <w:pPr>
        <w:ind w:left="720"/>
        <w:contextualSpacing/>
        <w:rPr>
          <w:rFonts w:asciiTheme="minorHAnsi" w:hAnsiTheme="minorHAnsi" w:cs="Calibri"/>
          <w:sz w:val="24"/>
          <w:szCs w:val="24"/>
        </w:rPr>
      </w:pPr>
    </w:p>
    <w:p w14:paraId="6FF1FFAC" w14:textId="3CA80291" w:rsidR="006C062D" w:rsidRDefault="006C062D" w:rsidP="006C062D">
      <w:pPr>
        <w:spacing w:after="200" w:line="276" w:lineRule="auto"/>
        <w:jc w:val="both"/>
        <w:rPr>
          <w:rFonts w:asciiTheme="majorHAnsi" w:hAnsiTheme="majorHAnsi" w:cs="Calibri"/>
          <w:b/>
          <w:sz w:val="28"/>
          <w:szCs w:val="28"/>
        </w:rPr>
      </w:pPr>
      <w:r w:rsidRPr="006C062D">
        <w:rPr>
          <w:rFonts w:asciiTheme="majorHAnsi" w:hAnsiTheme="majorHAnsi" w:cs="Calibri"/>
          <w:b/>
          <w:sz w:val="28"/>
          <w:szCs w:val="28"/>
        </w:rPr>
        <w:t>The Training Team</w:t>
      </w:r>
    </w:p>
    <w:p w14:paraId="47AF74F3" w14:textId="0710E6B9" w:rsidR="00CF059D" w:rsidRPr="00A76978" w:rsidRDefault="00CF059D" w:rsidP="1F3445E5">
      <w:pPr>
        <w:spacing w:after="200" w:line="276" w:lineRule="auto"/>
        <w:jc w:val="both"/>
        <w:rPr>
          <w:rFonts w:asciiTheme="minorHAnsi" w:hAnsiTheme="minorHAnsi" w:cs="Calibri"/>
          <w:sz w:val="24"/>
          <w:szCs w:val="24"/>
        </w:rPr>
      </w:pPr>
      <w:r w:rsidRPr="1F3445E5">
        <w:rPr>
          <w:rFonts w:ascii="Calibri" w:hAnsi="Calibri" w:cs="Calibri"/>
          <w:sz w:val="24"/>
          <w:szCs w:val="24"/>
        </w:rPr>
        <w:t xml:space="preserve">The </w:t>
      </w:r>
      <w:r w:rsidR="00A76978" w:rsidRPr="1F3445E5">
        <w:rPr>
          <w:rFonts w:ascii="Calibri" w:hAnsi="Calibri" w:cs="Calibri"/>
          <w:sz w:val="24"/>
          <w:szCs w:val="24"/>
        </w:rPr>
        <w:t>Ministry</w:t>
      </w:r>
      <w:r w:rsidRPr="1F3445E5">
        <w:rPr>
          <w:rFonts w:ascii="Calibri" w:hAnsi="Calibri" w:cs="Calibri"/>
          <w:sz w:val="24"/>
          <w:szCs w:val="24"/>
        </w:rPr>
        <w:t xml:space="preserve"> </w:t>
      </w:r>
      <w:r w:rsidR="00A76978" w:rsidRPr="1F3445E5">
        <w:rPr>
          <w:rFonts w:ascii="Calibri" w:hAnsi="Calibri" w:cs="Calibri"/>
          <w:sz w:val="24"/>
          <w:szCs w:val="24"/>
        </w:rPr>
        <w:t>Training</w:t>
      </w:r>
      <w:r w:rsidRPr="1F3445E5">
        <w:rPr>
          <w:rFonts w:ascii="Calibri" w:hAnsi="Calibri" w:cs="Calibri"/>
          <w:sz w:val="24"/>
          <w:szCs w:val="24"/>
        </w:rPr>
        <w:t xml:space="preserve"> </w:t>
      </w:r>
      <w:r w:rsidR="00BA41E6">
        <w:rPr>
          <w:rFonts w:ascii="Calibri" w:hAnsi="Calibri" w:cs="Calibri"/>
          <w:sz w:val="24"/>
          <w:szCs w:val="24"/>
        </w:rPr>
        <w:t>Administrator</w:t>
      </w:r>
      <w:r w:rsidRPr="1F3445E5">
        <w:rPr>
          <w:rFonts w:ascii="Calibri" w:hAnsi="Calibri" w:cs="Calibri"/>
          <w:sz w:val="24"/>
          <w:szCs w:val="24"/>
        </w:rPr>
        <w:t xml:space="preserve"> </w:t>
      </w:r>
      <w:r w:rsidR="72AC9AA9" w:rsidRPr="1F3445E5">
        <w:rPr>
          <w:rFonts w:ascii="Calibri" w:hAnsi="Calibri" w:cs="Calibri"/>
          <w:sz w:val="24"/>
          <w:szCs w:val="24"/>
        </w:rPr>
        <w:t xml:space="preserve">ensures the smooth running of events, courses, and all other admin associated with training, learning and development.  </w:t>
      </w:r>
    </w:p>
    <w:p w14:paraId="48299885" w14:textId="3BD0D99B" w:rsidR="00CF059D" w:rsidRPr="00A76978" w:rsidRDefault="00311EDD" w:rsidP="1F3445E5">
      <w:pPr>
        <w:spacing w:after="200" w:line="276" w:lineRule="auto"/>
        <w:jc w:val="both"/>
        <w:rPr>
          <w:rFonts w:ascii="Calibri" w:hAnsi="Calibri" w:cs="Calibri"/>
          <w:sz w:val="24"/>
          <w:szCs w:val="24"/>
        </w:rPr>
      </w:pPr>
      <w:r w:rsidRPr="1F3445E5">
        <w:rPr>
          <w:rFonts w:ascii="Calibri" w:hAnsi="Calibri" w:cs="Calibri"/>
          <w:sz w:val="24"/>
          <w:szCs w:val="24"/>
        </w:rPr>
        <w:t>You</w:t>
      </w:r>
      <w:r w:rsidR="72AC9AA9" w:rsidRPr="1F3445E5">
        <w:rPr>
          <w:rFonts w:ascii="Calibri" w:hAnsi="Calibri" w:cs="Calibri"/>
          <w:sz w:val="24"/>
          <w:szCs w:val="24"/>
        </w:rPr>
        <w:t xml:space="preserve"> </w:t>
      </w:r>
      <w:r w:rsidR="00CF059D" w:rsidRPr="1F3445E5">
        <w:rPr>
          <w:rFonts w:ascii="Calibri" w:hAnsi="Calibri" w:cs="Calibri"/>
          <w:sz w:val="24"/>
          <w:szCs w:val="24"/>
        </w:rPr>
        <w:t xml:space="preserve">will join a </w:t>
      </w:r>
      <w:r w:rsidR="3A6E4BDC" w:rsidRPr="1F3445E5">
        <w:rPr>
          <w:rFonts w:ascii="Calibri" w:hAnsi="Calibri" w:cs="Calibri"/>
          <w:sz w:val="24"/>
          <w:szCs w:val="24"/>
        </w:rPr>
        <w:t xml:space="preserve">developing </w:t>
      </w:r>
      <w:r w:rsidR="00CF059D" w:rsidRPr="1F3445E5">
        <w:rPr>
          <w:rFonts w:ascii="Calibri" w:hAnsi="Calibri" w:cs="Calibri"/>
          <w:sz w:val="24"/>
          <w:szCs w:val="24"/>
        </w:rPr>
        <w:t xml:space="preserve">team </w:t>
      </w:r>
      <w:r w:rsidR="00A76978" w:rsidRPr="1F3445E5">
        <w:rPr>
          <w:rFonts w:ascii="Calibri" w:hAnsi="Calibri" w:cs="Calibri"/>
          <w:sz w:val="24"/>
          <w:szCs w:val="24"/>
        </w:rPr>
        <w:t>consisting</w:t>
      </w:r>
      <w:r w:rsidR="00CF059D" w:rsidRPr="1F3445E5">
        <w:rPr>
          <w:rFonts w:ascii="Calibri" w:hAnsi="Calibri" w:cs="Calibri"/>
          <w:sz w:val="24"/>
          <w:szCs w:val="24"/>
        </w:rPr>
        <w:t xml:space="preserve"> of:</w:t>
      </w:r>
    </w:p>
    <w:p w14:paraId="245DEE31" w14:textId="35F89BB5" w:rsidR="006C062D" w:rsidRPr="006C062D" w:rsidRDefault="006C062D" w:rsidP="1F3445E5">
      <w:pPr>
        <w:numPr>
          <w:ilvl w:val="0"/>
          <w:numId w:val="24"/>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 xml:space="preserve">Ministry training </w:t>
      </w:r>
      <w:r w:rsidR="5E4807E8" w:rsidRPr="1F3445E5">
        <w:rPr>
          <w:rFonts w:asciiTheme="minorHAnsi" w:hAnsiTheme="minorHAnsi" w:cs="Calibri"/>
          <w:b/>
          <w:bCs/>
          <w:sz w:val="24"/>
          <w:szCs w:val="24"/>
        </w:rPr>
        <w:t xml:space="preserve">Team </w:t>
      </w:r>
      <w:r w:rsidR="00AE7468" w:rsidRPr="1F3445E5">
        <w:rPr>
          <w:rFonts w:asciiTheme="minorHAnsi" w:hAnsiTheme="minorHAnsi" w:cs="Calibri"/>
          <w:b/>
          <w:bCs/>
          <w:sz w:val="24"/>
          <w:szCs w:val="24"/>
        </w:rPr>
        <w:t>Leader (</w:t>
      </w:r>
      <w:r w:rsidR="45CDAED3" w:rsidRPr="1F3445E5">
        <w:rPr>
          <w:rFonts w:asciiTheme="minorHAnsi" w:hAnsiTheme="minorHAnsi" w:cs="Calibri"/>
          <w:sz w:val="24"/>
          <w:szCs w:val="24"/>
        </w:rPr>
        <w:t xml:space="preserve">Full time) Leads and manages the </w:t>
      </w:r>
      <w:r w:rsidR="39EA19BA" w:rsidRPr="1F3445E5">
        <w:rPr>
          <w:rFonts w:asciiTheme="minorHAnsi" w:hAnsiTheme="minorHAnsi" w:cs="Calibri"/>
          <w:sz w:val="24"/>
          <w:szCs w:val="24"/>
        </w:rPr>
        <w:t>t</w:t>
      </w:r>
      <w:r w:rsidR="45CDAED3" w:rsidRPr="1F3445E5">
        <w:rPr>
          <w:rFonts w:asciiTheme="minorHAnsi" w:hAnsiTheme="minorHAnsi" w:cs="Calibri"/>
          <w:sz w:val="24"/>
          <w:szCs w:val="24"/>
        </w:rPr>
        <w:t xml:space="preserve">raining </w:t>
      </w:r>
      <w:r w:rsidR="456B8C91" w:rsidRPr="1F3445E5">
        <w:rPr>
          <w:rFonts w:asciiTheme="minorHAnsi" w:hAnsiTheme="minorHAnsi" w:cs="Calibri"/>
          <w:sz w:val="24"/>
          <w:szCs w:val="24"/>
        </w:rPr>
        <w:t>t</w:t>
      </w:r>
      <w:r w:rsidR="45CDAED3" w:rsidRPr="1F3445E5">
        <w:rPr>
          <w:rFonts w:asciiTheme="minorHAnsi" w:hAnsiTheme="minorHAnsi" w:cs="Calibri"/>
          <w:sz w:val="24"/>
          <w:szCs w:val="24"/>
        </w:rPr>
        <w:t xml:space="preserve">eam </w:t>
      </w:r>
    </w:p>
    <w:p w14:paraId="3C9CE77C" w14:textId="33B2D4D8" w:rsidR="006C062D" w:rsidRPr="006C062D" w:rsidRDefault="11665FED" w:rsidP="7F16A8BE">
      <w:pPr>
        <w:numPr>
          <w:ilvl w:val="0"/>
          <w:numId w:val="24"/>
        </w:numPr>
        <w:spacing w:after="200" w:line="276" w:lineRule="auto"/>
        <w:contextualSpacing/>
        <w:jc w:val="both"/>
        <w:rPr>
          <w:rFonts w:asciiTheme="minorHAnsi" w:hAnsiTheme="minorHAnsi" w:cs="Calibri"/>
          <w:sz w:val="24"/>
          <w:szCs w:val="24"/>
        </w:rPr>
      </w:pPr>
      <w:r w:rsidRPr="6AB97250">
        <w:rPr>
          <w:rFonts w:asciiTheme="minorHAnsi" w:hAnsiTheme="minorHAnsi" w:cs="Calibri"/>
          <w:b/>
          <w:bCs/>
          <w:sz w:val="24"/>
          <w:szCs w:val="24"/>
        </w:rPr>
        <w:t>Resources and Programme Support</w:t>
      </w:r>
      <w:r w:rsidR="7562D046" w:rsidRPr="6AB97250">
        <w:rPr>
          <w:rFonts w:asciiTheme="minorHAnsi" w:hAnsiTheme="minorHAnsi" w:cs="Calibri"/>
          <w:sz w:val="24"/>
          <w:szCs w:val="24"/>
        </w:rPr>
        <w:t xml:space="preserve"> (Part time</w:t>
      </w:r>
      <w:r w:rsidR="29CE08AC" w:rsidRPr="6AB97250">
        <w:rPr>
          <w:rFonts w:asciiTheme="minorHAnsi" w:hAnsiTheme="minorHAnsi" w:cs="Calibri"/>
          <w:sz w:val="24"/>
          <w:szCs w:val="24"/>
        </w:rPr>
        <w:t>, shared with Deanery &amp; Parish Support Team</w:t>
      </w:r>
      <w:r w:rsidR="7562D046" w:rsidRPr="6AB97250">
        <w:rPr>
          <w:rFonts w:asciiTheme="minorHAnsi" w:hAnsiTheme="minorHAnsi" w:cs="Calibri"/>
          <w:sz w:val="24"/>
          <w:szCs w:val="24"/>
        </w:rPr>
        <w:t xml:space="preserve">) </w:t>
      </w:r>
      <w:r w:rsidR="4B6E4F15" w:rsidRPr="6AB97250">
        <w:rPr>
          <w:rFonts w:asciiTheme="minorHAnsi" w:hAnsiTheme="minorHAnsi" w:cs="Calibri"/>
          <w:sz w:val="24"/>
          <w:szCs w:val="24"/>
        </w:rPr>
        <w:t>designs</w:t>
      </w:r>
      <w:r w:rsidR="5EA9B40B" w:rsidRPr="6AB97250">
        <w:rPr>
          <w:rFonts w:asciiTheme="minorHAnsi" w:hAnsiTheme="minorHAnsi" w:cs="Calibri"/>
          <w:sz w:val="24"/>
          <w:szCs w:val="24"/>
        </w:rPr>
        <w:t xml:space="preserve"> and</w:t>
      </w:r>
      <w:r w:rsidR="4B6E4F15" w:rsidRPr="6AB97250">
        <w:rPr>
          <w:rFonts w:asciiTheme="minorHAnsi" w:hAnsiTheme="minorHAnsi" w:cs="Calibri"/>
          <w:sz w:val="24"/>
          <w:szCs w:val="24"/>
        </w:rPr>
        <w:t xml:space="preserve"> produces and updates high quality resources and </w:t>
      </w:r>
      <w:r w:rsidR="5E57B092" w:rsidRPr="6AB97250">
        <w:rPr>
          <w:rFonts w:asciiTheme="minorHAnsi" w:hAnsiTheme="minorHAnsi" w:cs="Calibri"/>
          <w:sz w:val="24"/>
          <w:szCs w:val="24"/>
        </w:rPr>
        <w:t>organises events within the learning &amp; development programme.</w:t>
      </w:r>
    </w:p>
    <w:p w14:paraId="1066138B" w14:textId="54130545" w:rsidR="006C062D" w:rsidRPr="006C062D" w:rsidRDefault="4192E714" w:rsidP="7D56AD06">
      <w:pPr>
        <w:numPr>
          <w:ilvl w:val="0"/>
          <w:numId w:val="24"/>
        </w:numPr>
        <w:spacing w:after="200" w:line="276" w:lineRule="auto"/>
        <w:contextualSpacing/>
        <w:jc w:val="both"/>
        <w:rPr>
          <w:rFonts w:asciiTheme="minorHAnsi" w:hAnsiTheme="minorHAnsi" w:cs="Calibri"/>
          <w:sz w:val="24"/>
          <w:szCs w:val="24"/>
        </w:rPr>
      </w:pPr>
      <w:r w:rsidRPr="7D56AD06">
        <w:rPr>
          <w:rFonts w:asciiTheme="minorHAnsi" w:hAnsiTheme="minorHAnsi" w:cs="Calibri"/>
          <w:b/>
          <w:bCs/>
          <w:sz w:val="24"/>
          <w:szCs w:val="24"/>
        </w:rPr>
        <w:t>IME Administrator</w:t>
      </w:r>
      <w:r w:rsidRPr="7D56AD06">
        <w:rPr>
          <w:rFonts w:asciiTheme="minorHAnsi" w:hAnsiTheme="minorHAnsi" w:cs="Calibri"/>
          <w:sz w:val="24"/>
          <w:szCs w:val="24"/>
        </w:rPr>
        <w:t xml:space="preserve"> (Initial Ministerial Education) Phase 2, su</w:t>
      </w:r>
      <w:r w:rsidR="5BD9DE17" w:rsidRPr="7D56AD06">
        <w:rPr>
          <w:rFonts w:asciiTheme="minorHAnsi" w:hAnsiTheme="minorHAnsi" w:cs="Calibri"/>
          <w:sz w:val="24"/>
          <w:szCs w:val="24"/>
        </w:rPr>
        <w:t xml:space="preserve">pports the programme of formation </w:t>
      </w:r>
      <w:r w:rsidR="0016662F" w:rsidRPr="7D56AD06">
        <w:rPr>
          <w:rFonts w:asciiTheme="minorHAnsi" w:hAnsiTheme="minorHAnsi" w:cs="Calibri"/>
          <w:sz w:val="24"/>
          <w:szCs w:val="24"/>
        </w:rPr>
        <w:t>for curates</w:t>
      </w:r>
      <w:r w:rsidRPr="7D56AD06">
        <w:rPr>
          <w:rFonts w:asciiTheme="minorHAnsi" w:hAnsiTheme="minorHAnsi" w:cs="Calibri"/>
          <w:sz w:val="24"/>
          <w:szCs w:val="24"/>
        </w:rPr>
        <w:t xml:space="preserve"> and readers post licensing</w:t>
      </w:r>
    </w:p>
    <w:p w14:paraId="7CF6B6A8" w14:textId="56C7B199" w:rsidR="006C062D" w:rsidRPr="006C062D" w:rsidRDefault="006C062D" w:rsidP="1F3445E5">
      <w:pPr>
        <w:numPr>
          <w:ilvl w:val="0"/>
          <w:numId w:val="24"/>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 xml:space="preserve">Developing Ministries Adviser </w:t>
      </w:r>
      <w:r w:rsidRPr="1F3445E5">
        <w:rPr>
          <w:rFonts w:asciiTheme="minorHAnsi" w:hAnsiTheme="minorHAnsi" w:cs="Calibri"/>
          <w:sz w:val="24"/>
          <w:szCs w:val="24"/>
        </w:rPr>
        <w:t xml:space="preserve">(part time).  Responsible for developing new pathways of ministry training and support, with a particular emphasis on the emerging model of focal and oversight ministry in the diocese. </w:t>
      </w:r>
    </w:p>
    <w:p w14:paraId="090CEA47" w14:textId="3089843B" w:rsidR="00CF059D" w:rsidRPr="00233BC9" w:rsidRDefault="006C062D" w:rsidP="1F3445E5">
      <w:pPr>
        <w:numPr>
          <w:ilvl w:val="0"/>
          <w:numId w:val="24"/>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 xml:space="preserve">Counselling and Wellbeing Adviser. </w:t>
      </w:r>
      <w:r w:rsidRPr="1F3445E5">
        <w:rPr>
          <w:rFonts w:asciiTheme="minorHAnsi" w:hAnsiTheme="minorHAnsi" w:cs="Calibri"/>
          <w:sz w:val="24"/>
          <w:szCs w:val="24"/>
        </w:rPr>
        <w:t>Leads and manages the counselling and wellbeing service for clergy and others in ministry in the diocese. Works from home.</w:t>
      </w:r>
    </w:p>
    <w:p w14:paraId="6F5090C7" w14:textId="34AAA660" w:rsidR="1D34F8E6" w:rsidRDefault="1D34F8E6" w:rsidP="1F3445E5">
      <w:pPr>
        <w:numPr>
          <w:ilvl w:val="0"/>
          <w:numId w:val="24"/>
        </w:numPr>
        <w:spacing w:after="200" w:line="276" w:lineRule="auto"/>
        <w:contextualSpacing/>
        <w:jc w:val="both"/>
        <w:rPr>
          <w:rFonts w:asciiTheme="minorHAnsi" w:hAnsiTheme="minorHAnsi" w:cs="Calibri"/>
          <w:sz w:val="24"/>
          <w:szCs w:val="24"/>
        </w:rPr>
      </w:pPr>
      <w:r w:rsidRPr="1F3445E5">
        <w:rPr>
          <w:rFonts w:asciiTheme="minorHAnsi" w:hAnsiTheme="minorHAnsi" w:cs="Calibri"/>
          <w:b/>
          <w:bCs/>
          <w:sz w:val="24"/>
          <w:szCs w:val="24"/>
        </w:rPr>
        <w:t>Bishops Advisor for Spiritual Direction</w:t>
      </w:r>
      <w:r w:rsidRPr="1F3445E5">
        <w:rPr>
          <w:rFonts w:asciiTheme="minorHAnsi" w:hAnsiTheme="minorHAnsi" w:cs="Calibri"/>
          <w:sz w:val="24"/>
          <w:szCs w:val="24"/>
        </w:rPr>
        <w:t xml:space="preserve"> (vacant) a voluntary post to support and coordinate spiritua</w:t>
      </w:r>
      <w:r w:rsidR="795B3CD9" w:rsidRPr="1F3445E5">
        <w:rPr>
          <w:rFonts w:asciiTheme="minorHAnsi" w:hAnsiTheme="minorHAnsi" w:cs="Calibri"/>
          <w:sz w:val="24"/>
          <w:szCs w:val="24"/>
        </w:rPr>
        <w:t xml:space="preserve">l direction. </w:t>
      </w:r>
    </w:p>
    <w:p w14:paraId="56AD06EC" w14:textId="77777777" w:rsidR="00AE7468" w:rsidRDefault="00AE7468" w:rsidP="006C062D">
      <w:pPr>
        <w:spacing w:after="200" w:line="276" w:lineRule="auto"/>
        <w:contextualSpacing/>
        <w:jc w:val="both"/>
        <w:rPr>
          <w:rFonts w:asciiTheme="majorHAnsi" w:hAnsiTheme="majorHAnsi" w:cs="Calibri"/>
          <w:b/>
          <w:sz w:val="28"/>
          <w:szCs w:val="28"/>
        </w:rPr>
      </w:pPr>
    </w:p>
    <w:p w14:paraId="112F37B5" w14:textId="7EE29CF9" w:rsidR="006C062D" w:rsidRPr="006C062D" w:rsidRDefault="00C945D7" w:rsidP="006C062D">
      <w:pPr>
        <w:spacing w:after="200" w:line="276" w:lineRule="auto"/>
        <w:contextualSpacing/>
        <w:jc w:val="both"/>
        <w:rPr>
          <w:rFonts w:asciiTheme="majorHAnsi" w:hAnsiTheme="majorHAnsi" w:cs="Calibri"/>
          <w:b/>
          <w:sz w:val="28"/>
          <w:szCs w:val="28"/>
        </w:rPr>
      </w:pPr>
      <w:r>
        <w:rPr>
          <w:rFonts w:asciiTheme="majorHAnsi" w:hAnsiTheme="majorHAnsi" w:cs="Calibri"/>
          <w:b/>
          <w:sz w:val="28"/>
          <w:szCs w:val="28"/>
        </w:rPr>
        <w:t>T</w:t>
      </w:r>
      <w:r w:rsidR="006C062D" w:rsidRPr="006C062D">
        <w:rPr>
          <w:rFonts w:asciiTheme="majorHAnsi" w:hAnsiTheme="majorHAnsi" w:cs="Calibri"/>
          <w:b/>
          <w:sz w:val="28"/>
          <w:szCs w:val="28"/>
        </w:rPr>
        <w:t>he Wider Team</w:t>
      </w:r>
    </w:p>
    <w:p w14:paraId="5B78CB9B" w14:textId="77777777" w:rsidR="006C062D" w:rsidRPr="006C062D" w:rsidRDefault="006C062D" w:rsidP="006C062D">
      <w:pPr>
        <w:spacing w:after="200" w:line="276" w:lineRule="auto"/>
        <w:contextualSpacing/>
        <w:jc w:val="both"/>
        <w:rPr>
          <w:rFonts w:asciiTheme="majorHAnsi" w:hAnsiTheme="majorHAnsi" w:cs="Calibri"/>
          <w:b/>
          <w:sz w:val="28"/>
          <w:szCs w:val="28"/>
        </w:rPr>
      </w:pPr>
    </w:p>
    <w:p w14:paraId="4427E3A2" w14:textId="72D8D484" w:rsidR="006C062D" w:rsidRPr="006C062D" w:rsidRDefault="006C062D" w:rsidP="1F3445E5">
      <w:pPr>
        <w:spacing w:after="200" w:line="276" w:lineRule="auto"/>
        <w:contextualSpacing/>
        <w:jc w:val="both"/>
        <w:rPr>
          <w:rFonts w:asciiTheme="minorHAnsi" w:hAnsiTheme="minorHAnsi" w:cs="Calibri"/>
          <w:sz w:val="24"/>
          <w:szCs w:val="24"/>
          <w:highlight w:val="yellow"/>
        </w:rPr>
      </w:pPr>
      <w:r w:rsidRPr="1F3445E5">
        <w:rPr>
          <w:rFonts w:asciiTheme="minorHAnsi" w:hAnsiTheme="minorHAnsi" w:cs="Calibri"/>
          <w:sz w:val="24"/>
          <w:szCs w:val="24"/>
        </w:rPr>
        <w:t xml:space="preserve">Ministry Training sits within the wider Mission Support and Ministry Development team. </w:t>
      </w:r>
    </w:p>
    <w:p w14:paraId="4BD963A8" w14:textId="37106ABE" w:rsidR="006C062D" w:rsidRPr="006C062D" w:rsidRDefault="00B80C72" w:rsidP="006C062D">
      <w:pPr>
        <w:spacing w:after="200" w:line="276" w:lineRule="auto"/>
        <w:contextualSpacing/>
        <w:jc w:val="both"/>
        <w:rPr>
          <w:rFonts w:asciiTheme="minorHAnsi" w:hAnsiTheme="minorHAnsi" w:cs="Calibri"/>
          <w:bCs/>
          <w:sz w:val="24"/>
          <w:szCs w:val="24"/>
        </w:rPr>
      </w:pPr>
      <w:r>
        <w:rPr>
          <w:rFonts w:asciiTheme="minorHAnsi" w:hAnsiTheme="minorHAnsi" w:cstheme="minorHAnsi"/>
          <w:noProof/>
          <w:sz w:val="24"/>
          <w:szCs w:val="24"/>
        </w:rPr>
        <w:drawing>
          <wp:inline distT="0" distB="0" distL="0" distR="0" wp14:anchorId="0BDBC56E" wp14:editId="0931CE9A">
            <wp:extent cx="5486400" cy="3200400"/>
            <wp:effectExtent l="38100" t="0" r="571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4C50FE7" w14:textId="27D57703" w:rsidR="006C062D" w:rsidRPr="006C062D" w:rsidRDefault="006C062D" w:rsidP="7D56AD06">
      <w:pPr>
        <w:spacing w:after="200" w:line="276" w:lineRule="auto"/>
        <w:contextualSpacing/>
        <w:jc w:val="both"/>
        <w:rPr>
          <w:rFonts w:asciiTheme="minorHAnsi" w:hAnsiTheme="minorHAnsi" w:cs="Calibri"/>
          <w:sz w:val="24"/>
          <w:szCs w:val="24"/>
        </w:rPr>
      </w:pPr>
      <w:r w:rsidRPr="7D56AD06">
        <w:rPr>
          <w:rFonts w:asciiTheme="minorHAnsi" w:hAnsiTheme="minorHAnsi" w:cs="Calibri"/>
          <w:sz w:val="24"/>
          <w:szCs w:val="24"/>
        </w:rPr>
        <w:t xml:space="preserve">Working collegiately across team boundaries is an essential element of the team culture. This includes not only the teams shown above, but also valuable relationships with the Education and Faith Development team, and with colleagues in diocesan central services. For the Ministry Training Team </w:t>
      </w:r>
      <w:r w:rsidR="6757D8B1" w:rsidRPr="7D56AD06">
        <w:rPr>
          <w:rFonts w:asciiTheme="minorHAnsi" w:hAnsiTheme="minorHAnsi" w:cs="Calibri"/>
          <w:sz w:val="24"/>
          <w:szCs w:val="24"/>
        </w:rPr>
        <w:t xml:space="preserve">Coordinator </w:t>
      </w:r>
      <w:r w:rsidRPr="7D56AD06">
        <w:rPr>
          <w:rFonts w:asciiTheme="minorHAnsi" w:hAnsiTheme="minorHAnsi" w:cs="Calibri"/>
          <w:sz w:val="24"/>
          <w:szCs w:val="24"/>
        </w:rPr>
        <w:t xml:space="preserve">this will be particularly important for two reasons: to collate the wisdom and expertise of colleagues in different teams into the training programme, and to obtain an overview of all kinds of training offered across the diocese, with a view to being as integrated as possible.  </w:t>
      </w:r>
    </w:p>
    <w:p w14:paraId="6E8A85DF" w14:textId="533EAFB3" w:rsidR="00D24253" w:rsidRDefault="00D24253" w:rsidP="00D24253">
      <w:pPr>
        <w:spacing w:after="200" w:line="276" w:lineRule="auto"/>
        <w:jc w:val="both"/>
        <w:rPr>
          <w:rFonts w:asciiTheme="minorHAnsi" w:hAnsiTheme="minorHAnsi" w:cstheme="minorHAnsi"/>
          <w:sz w:val="24"/>
          <w:szCs w:val="24"/>
        </w:rPr>
      </w:pPr>
    </w:p>
    <w:p w14:paraId="07FE8ED1" w14:textId="44C5CCFA" w:rsidR="00D24253" w:rsidRPr="004A3852" w:rsidRDefault="00233BC9" w:rsidP="00233BC9">
      <w:pPr>
        <w:spacing w:after="200" w:line="276"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35576C6" wp14:editId="55E8D5DE">
            <wp:extent cx="4014996" cy="26765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022101" cy="2681261"/>
                    </a:xfrm>
                    <a:prstGeom prst="rect">
                      <a:avLst/>
                    </a:prstGeom>
                  </pic:spPr>
                </pic:pic>
              </a:graphicData>
            </a:graphic>
          </wp:inline>
        </w:drawing>
      </w:r>
    </w:p>
    <w:p w14:paraId="77581117" w14:textId="77777777" w:rsidR="00A1404A" w:rsidRDefault="00A1404A" w:rsidP="00A1404A">
      <w:pPr>
        <w:pBdr>
          <w:top w:val="nil"/>
          <w:left w:val="nil"/>
          <w:bottom w:val="nil"/>
          <w:right w:val="nil"/>
          <w:between w:val="nil"/>
          <w:bar w:val="nil"/>
        </w:pBdr>
        <w:rPr>
          <w:rFonts w:asciiTheme="minorHAnsi" w:hAnsiTheme="minorHAnsi" w:cstheme="minorHAnsi"/>
          <w:sz w:val="24"/>
          <w:szCs w:val="24"/>
        </w:rPr>
      </w:pPr>
    </w:p>
    <w:p w14:paraId="441D1488" w14:textId="77777777" w:rsidR="00AE7468" w:rsidRDefault="00AE7468" w:rsidP="00A1404A">
      <w:pPr>
        <w:pBdr>
          <w:top w:val="nil"/>
          <w:left w:val="nil"/>
          <w:bottom w:val="nil"/>
          <w:right w:val="nil"/>
          <w:between w:val="nil"/>
          <w:bar w:val="nil"/>
        </w:pBdr>
        <w:rPr>
          <w:rFonts w:ascii="Cambria" w:eastAsia="Cambria" w:hAnsi="Cambria" w:cs="Cambria"/>
          <w:b/>
          <w:bCs/>
          <w:color w:val="000000"/>
          <w:sz w:val="28"/>
          <w:szCs w:val="28"/>
          <w:u w:color="000000"/>
          <w:bdr w:val="nil"/>
          <w:lang w:val="fr-FR" w:eastAsia="ja-JP"/>
          <w14:textOutline w14:w="0" w14:cap="flat" w14:cmpd="sng" w14:algn="ctr">
            <w14:noFill/>
            <w14:prstDash w14:val="solid"/>
            <w14:bevel/>
          </w14:textOutline>
        </w:rPr>
      </w:pPr>
    </w:p>
    <w:p w14:paraId="0B3D7B9D" w14:textId="50BBDC19" w:rsidR="00A1404A" w:rsidRDefault="00CF059D" w:rsidP="00CF059D">
      <w:pPr>
        <w:pBdr>
          <w:top w:val="nil"/>
          <w:left w:val="nil"/>
          <w:bottom w:val="nil"/>
          <w:right w:val="nil"/>
          <w:between w:val="nil"/>
          <w:bar w:val="nil"/>
        </w:pBdr>
        <w:jc w:val="right"/>
        <w:rPr>
          <w:rFonts w:ascii="Cambria" w:eastAsia="Cambria" w:hAnsi="Cambria" w:cs="Cambria"/>
          <w:b/>
          <w:bCs/>
          <w:color w:val="000000"/>
          <w:sz w:val="28"/>
          <w:szCs w:val="28"/>
          <w:u w:color="000000"/>
          <w:bdr w:val="nil"/>
          <w:lang w:val="fr-FR" w:eastAsia="ja-JP"/>
          <w14:textOutline w14:w="0" w14:cap="flat" w14:cmpd="sng" w14:algn="ctr">
            <w14:noFill/>
            <w14:prstDash w14:val="solid"/>
            <w14:bevel/>
          </w14:textOutline>
        </w:rPr>
      </w:pPr>
      <w:r>
        <w:rPr>
          <w:noProof/>
        </w:rPr>
        <w:drawing>
          <wp:inline distT="0" distB="0" distL="0" distR="0" wp14:anchorId="51F78F69" wp14:editId="2145914E">
            <wp:extent cx="2114550" cy="64770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inline>
        </w:drawing>
      </w:r>
    </w:p>
    <w:p w14:paraId="357A0C1E" w14:textId="530EA7BB" w:rsidR="00A1404A" w:rsidRPr="00A1404A" w:rsidRDefault="00A1404A" w:rsidP="00A1404A">
      <w:pPr>
        <w:pBdr>
          <w:top w:val="nil"/>
          <w:left w:val="nil"/>
          <w:bottom w:val="nil"/>
          <w:right w:val="nil"/>
          <w:between w:val="nil"/>
          <w:bar w:val="nil"/>
        </w:pBdr>
        <w:rPr>
          <w:rFonts w:ascii="Cambria" w:eastAsia="Cambria" w:hAnsi="Cambria" w:cs="Cambria"/>
          <w:b/>
          <w:bCs/>
          <w:color w:val="000000"/>
          <w:sz w:val="24"/>
          <w:szCs w:val="24"/>
          <w:u w:color="000000"/>
          <w:bdr w:val="nil"/>
          <w:lang w:val="fr-FR" w:eastAsia="ja-JP"/>
          <w14:textOutline w14:w="0" w14:cap="flat" w14:cmpd="sng" w14:algn="ctr">
            <w14:noFill/>
            <w14:prstDash w14:val="solid"/>
            <w14:bevel/>
          </w14:textOutline>
        </w:rPr>
      </w:pPr>
      <w:r w:rsidRPr="00A1404A">
        <w:rPr>
          <w:rFonts w:ascii="Cambria" w:eastAsia="Cambria" w:hAnsi="Cambria" w:cs="Cambria"/>
          <w:b/>
          <w:bCs/>
          <w:color w:val="000000"/>
          <w:sz w:val="28"/>
          <w:szCs w:val="28"/>
          <w:u w:color="000000"/>
          <w:bdr w:val="nil"/>
          <w:lang w:val="fr-FR" w:eastAsia="ja-JP"/>
          <w14:textOutline w14:w="0" w14:cap="flat" w14:cmpd="sng" w14:algn="ctr">
            <w14:noFill/>
            <w14:prstDash w14:val="solid"/>
            <w14:bevel/>
          </w14:textOutline>
        </w:rPr>
        <w:t>Job Description</w:t>
      </w:r>
    </w:p>
    <w:p w14:paraId="262FB57D" w14:textId="77777777" w:rsidR="00A1404A" w:rsidRPr="00A1404A" w:rsidRDefault="00A1404A" w:rsidP="00A1404A">
      <w:pPr>
        <w:pBdr>
          <w:top w:val="nil"/>
          <w:left w:val="nil"/>
          <w:bottom w:val="nil"/>
          <w:right w:val="nil"/>
          <w:between w:val="nil"/>
          <w:bar w:val="nil"/>
        </w:pBdr>
        <w:jc w:val="center"/>
        <w:rPr>
          <w:rFonts w:eastAsia="Franklin Gothic Book" w:cs="Franklin Gothic Book"/>
          <w:b/>
          <w:bCs/>
          <w:color w:val="000000"/>
          <w:u w:color="000000"/>
          <w:bdr w:val="nil"/>
          <w:lang w:val="fr-FR" w:eastAsia="ja-JP"/>
          <w14:textOutline w14:w="0" w14:cap="flat" w14:cmpd="sng" w14:algn="ctr">
            <w14:noFill/>
            <w14:prstDash w14:val="solid"/>
            <w14:bevel/>
          </w14:textOutline>
        </w:rPr>
      </w:pPr>
    </w:p>
    <w:p w14:paraId="0F52470B" w14:textId="77777777" w:rsidR="00A1404A" w:rsidRPr="00A1404A" w:rsidRDefault="00A1404A" w:rsidP="00A1404A">
      <w:pPr>
        <w:pBdr>
          <w:top w:val="nil"/>
          <w:left w:val="nil"/>
          <w:bottom w:val="nil"/>
          <w:right w:val="nil"/>
          <w:between w:val="nil"/>
          <w:bar w:val="nil"/>
        </w:pBdr>
        <w:suppressAutoHyphens/>
        <w:jc w:val="center"/>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6"/>
      </w:tblGrid>
      <w:tr w:rsidR="00A1404A" w:rsidRPr="00A1404A" w14:paraId="6F6751B0" w14:textId="77777777" w:rsidTr="58E721A2">
        <w:trPr>
          <w:trHeight w:val="575"/>
          <w:jc w:val="center"/>
        </w:trPr>
        <w:tc>
          <w:tcPr>
            <w:tcW w:w="9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627C212C" w14:textId="5A545FA3" w:rsidR="00A1404A" w:rsidRPr="00A1404A" w:rsidRDefault="00A1404A" w:rsidP="58E721A2">
            <w:pPr>
              <w:pBdr>
                <w:top w:val="nil"/>
                <w:left w:val="nil"/>
                <w:bottom w:val="nil"/>
                <w:right w:val="nil"/>
                <w:between w:val="nil"/>
                <w:bar w:val="nil"/>
              </w:pBdr>
              <w:tabs>
                <w:tab w:val="left" w:pos="720"/>
                <w:tab w:val="left" w:pos="1440"/>
                <w:tab w:val="left" w:pos="2160"/>
              </w:tabs>
              <w:suppressAutoHyphens/>
              <w:jc w:val="both"/>
              <w:rPr>
                <w:rFonts w:ascii="Calibri" w:eastAsia="Calibri" w:hAnsi="Calibri" w:cs="Calibri"/>
                <w:color w:val="000000"/>
                <w:sz w:val="24"/>
                <w:szCs w:val="24"/>
                <w:bdr w:val="nil"/>
                <w:lang w:val="en-US" w:eastAsia="ja-JP"/>
                <w14:textOutline w14:w="0" w14:cap="flat" w14:cmpd="sng" w14:algn="ctr">
                  <w14:noFill/>
                  <w14:prstDash w14:val="solid"/>
                  <w14:bevel/>
                </w14:textOutline>
              </w:rPr>
            </w:pPr>
            <w:r w:rsidRPr="00A1404A">
              <w:rPr>
                <w:rFonts w:ascii="Calibri" w:eastAsia="Calibri" w:hAnsi="Calibri" w:cs="Calibri"/>
                <w:b/>
                <w:bCs/>
                <w:color w:val="000000"/>
                <w:sz w:val="24"/>
                <w:szCs w:val="24"/>
                <w:bdr w:val="nil"/>
                <w:lang w:val="en-US" w:eastAsia="ja-JP"/>
                <w14:textOutline w14:w="0" w14:cap="flat" w14:cmpd="sng" w14:algn="ctr">
                  <w14:noFill/>
                  <w14:prstDash w14:val="solid"/>
                  <w14:bevel/>
                </w14:textOutline>
              </w:rPr>
              <w:t>POST:</w:t>
            </w:r>
            <w:r w:rsidRPr="58E721A2">
              <w:rPr>
                <w:rFonts w:ascii="Calibri" w:eastAsia="Calibri" w:hAnsi="Calibri" w:cs="Calibri"/>
                <w:i/>
                <w:iCs/>
                <w:color w:val="000000"/>
                <w:sz w:val="24"/>
                <w:szCs w:val="24"/>
                <w:bdr w:val="nil"/>
                <w:lang w:val="en-US" w:eastAsia="ja-JP"/>
                <w14:textOutline w14:w="0" w14:cap="flat" w14:cmpd="sng" w14:algn="ctr">
                  <w14:noFill/>
                  <w14:prstDash w14:val="solid"/>
                  <w14:bevel/>
                </w14:textOutline>
              </w:rPr>
              <w:t xml:space="preserve"> </w:t>
            </w:r>
            <w:r w:rsidRPr="00A1404A">
              <w:rPr>
                <w:rFonts w:eastAsia="Franklin Gothic Book" w:cs="Franklin Gothic Book"/>
                <w:color w:val="000000"/>
                <w:u w:color="000000"/>
                <w:bdr w:val="nil"/>
                <w:lang w:val="fr-FR" w:eastAsia="ja-JP"/>
                <w14:textOutline w14:w="0" w14:cap="flat" w14:cmpd="sng" w14:algn="ctr">
                  <w14:noFill/>
                  <w14:prstDash w14:val="solid"/>
                  <w14:bevel/>
                </w14:textOutline>
              </w:rPr>
              <w:tab/>
            </w:r>
            <w:r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 xml:space="preserve">         Ministry Training </w:t>
            </w:r>
            <w:r w:rsidR="3E9538C7"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Administrator</w:t>
            </w:r>
          </w:p>
          <w:p w14:paraId="4F118D52" w14:textId="3FDAE57E" w:rsidR="00A1404A" w:rsidRPr="00A1404A" w:rsidRDefault="00A1404A" w:rsidP="00A1404A">
            <w:pPr>
              <w:pBdr>
                <w:top w:val="nil"/>
                <w:left w:val="nil"/>
                <w:bottom w:val="nil"/>
                <w:right w:val="nil"/>
                <w:between w:val="nil"/>
                <w:bar w:val="nil"/>
              </w:pBdr>
              <w:tabs>
                <w:tab w:val="left" w:pos="720"/>
                <w:tab w:val="left" w:pos="1440"/>
                <w:tab w:val="left" w:pos="2160"/>
              </w:tabs>
              <w:suppressAutoHyphens/>
              <w:jc w:val="both"/>
              <w:rPr>
                <w:rFonts w:eastAsia="Franklin Gothic Book" w:cs="Franklin Gothic Book"/>
                <w:color w:val="000000"/>
                <w:u w:color="000000"/>
                <w:bdr w:val="nil"/>
                <w:lang w:val="en-US" w:eastAsia="ja-JP"/>
                <w14:textOutline w14:w="0" w14:cap="flat" w14:cmpd="sng" w14:algn="ctr">
                  <w14:noFill/>
                  <w14:prstDash w14:val="solid"/>
                  <w14:bevel/>
                </w14:textOutline>
              </w:rPr>
            </w:pPr>
          </w:p>
        </w:tc>
      </w:tr>
    </w:tbl>
    <w:p w14:paraId="69B5B10A" w14:textId="77777777" w:rsidR="00A1404A" w:rsidRPr="00A1404A" w:rsidRDefault="00A1404A" w:rsidP="00A1404A">
      <w:pPr>
        <w:pBdr>
          <w:top w:val="nil"/>
          <w:left w:val="nil"/>
          <w:bottom w:val="nil"/>
          <w:right w:val="nil"/>
          <w:between w:val="nil"/>
          <w:bar w:val="nil"/>
        </w:pBdr>
        <w:suppressAutoHyphens/>
        <w:ind w:left="100" w:hanging="100"/>
        <w:jc w:val="center"/>
        <w:rPr>
          <w:rFonts w:eastAsia="Franklin Gothic Book" w:cs="Franklin Gothic Book"/>
          <w:b/>
          <w:bCs/>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5EE0E16A" w14:textId="77777777" w:rsidTr="00A1404A">
        <w:trPr>
          <w:trHeight w:val="935"/>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A55C03E" w14:textId="77777777" w:rsidR="00A1404A" w:rsidRPr="00A1404A" w:rsidRDefault="00A1404A" w:rsidP="00A1404A">
            <w:pPr>
              <w:pBdr>
                <w:top w:val="nil"/>
                <w:left w:val="nil"/>
                <w:bottom w:val="nil"/>
                <w:right w:val="nil"/>
                <w:between w:val="nil"/>
                <w:bar w:val="nil"/>
              </w:pBdr>
              <w:spacing w:before="80" w:after="80"/>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Our vision</w:t>
            </w:r>
          </w:p>
          <w:p w14:paraId="46BD1524" w14:textId="77777777" w:rsidR="00A1404A" w:rsidRPr="00A1404A" w:rsidRDefault="00A1404A" w:rsidP="00A1404A">
            <w:pPr>
              <w:pBdr>
                <w:top w:val="nil"/>
                <w:left w:val="nil"/>
                <w:bottom w:val="nil"/>
                <w:right w:val="nil"/>
                <w:between w:val="nil"/>
                <w:bar w:val="nil"/>
              </w:pBdr>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In response to God’s immense love for us, we seek to be God’s people living and telling the story of Jesus.</w:t>
            </w:r>
          </w:p>
        </w:tc>
      </w:tr>
    </w:tbl>
    <w:p w14:paraId="74348974" w14:textId="77777777" w:rsidR="00A1404A" w:rsidRPr="00A1404A" w:rsidRDefault="00A1404A" w:rsidP="00A1404A">
      <w:pPr>
        <w:pBdr>
          <w:top w:val="nil"/>
          <w:left w:val="nil"/>
          <w:bottom w:val="nil"/>
          <w:right w:val="nil"/>
          <w:between w:val="nil"/>
          <w:bar w:val="nil"/>
        </w:pBdr>
        <w:suppressAutoHyphens/>
        <w:ind w:left="100" w:hanging="100"/>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5FBA297C" w14:textId="77777777" w:rsidTr="00A1404A">
        <w:trPr>
          <w:trHeight w:val="2566"/>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E8A2134" w14:textId="77777777" w:rsidR="00A1404A" w:rsidRPr="00A1404A" w:rsidRDefault="00A1404A" w:rsidP="00A1404A">
            <w:pPr>
              <w:pBdr>
                <w:top w:val="nil"/>
                <w:left w:val="nil"/>
                <w:bottom w:val="nil"/>
                <w:right w:val="nil"/>
                <w:between w:val="nil"/>
                <w:bar w:val="nil"/>
              </w:pBdr>
              <w:suppressAutoHyphens/>
              <w:jc w:val="both"/>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Key Purpose of the Post</w:t>
            </w:r>
          </w:p>
          <w:p w14:paraId="34287752" w14:textId="77777777" w:rsidR="00A1404A" w:rsidRPr="00A1404A" w:rsidRDefault="00A1404A" w:rsidP="00A1404A">
            <w:pPr>
              <w:numPr>
                <w:ilvl w:val="0"/>
                <w:numId w:val="33"/>
              </w:numPr>
              <w:pBdr>
                <w:top w:val="nil"/>
                <w:left w:val="nil"/>
                <w:bottom w:val="nil"/>
                <w:right w:val="nil"/>
                <w:between w:val="nil"/>
                <w:bar w:val="nil"/>
              </w:pBdr>
              <w:ind w:left="409" w:hanging="409"/>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proofErr w:type="spell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Organise</w:t>
            </w:r>
            <w:proofErr w:type="spell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the logistics of training </w:t>
            </w:r>
            <w:proofErr w:type="spell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programmes</w:t>
            </w:r>
            <w:proofErr w:type="spell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and events, including liaison with speakers and participants. Provide welcome and hospitality when needed.</w:t>
            </w:r>
          </w:p>
          <w:p w14:paraId="0F765DCF" w14:textId="77777777" w:rsidR="00A1404A" w:rsidRPr="00A1404A" w:rsidRDefault="00A1404A" w:rsidP="00A1404A">
            <w:pPr>
              <w:numPr>
                <w:ilvl w:val="0"/>
                <w:numId w:val="33"/>
              </w:numPr>
              <w:pBdr>
                <w:top w:val="nil"/>
                <w:left w:val="nil"/>
                <w:bottom w:val="nil"/>
                <w:right w:val="nil"/>
                <w:between w:val="nil"/>
                <w:bar w:val="nil"/>
              </w:pBdr>
              <w:ind w:left="409" w:hanging="409"/>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Provide administrative support to the Ministry Training Team Leader (and other team colleagues as required) </w:t>
            </w:r>
            <w:proofErr w:type="gram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in order to</w:t>
            </w:r>
            <w:proofErr w:type="gram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enable them to deliver an effective learning &amp; development </w:t>
            </w:r>
            <w:proofErr w:type="spell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programme</w:t>
            </w:r>
            <w:proofErr w:type="spell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and maintain the smooth running of the team</w:t>
            </w:r>
          </w:p>
          <w:p w14:paraId="4AF97995" w14:textId="77777777" w:rsidR="00A1404A" w:rsidRPr="00A1404A" w:rsidRDefault="00A1404A" w:rsidP="00A1404A">
            <w:pPr>
              <w:numPr>
                <w:ilvl w:val="0"/>
                <w:numId w:val="33"/>
              </w:numPr>
              <w:pBdr>
                <w:top w:val="nil"/>
                <w:left w:val="nil"/>
                <w:bottom w:val="nil"/>
                <w:right w:val="nil"/>
                <w:between w:val="nil"/>
                <w:bar w:val="nil"/>
              </w:pBdr>
              <w:ind w:left="409" w:hanging="409"/>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Collaborate with other Administrators and colleagues in the wider Mission Support and Ministry Development area, for the purpose of effective </w:t>
            </w:r>
            <w:proofErr w:type="gramStart"/>
            <w:r w:rsidRPr="00A1404A">
              <w:rPr>
                <w:rFonts w:ascii="Calibri" w:eastAsia="Calibri" w:hAnsi="Calibri" w:cs="Calibri"/>
                <w:sz w:val="24"/>
                <w:szCs w:val="24"/>
                <w:lang w:val="en-US" w:eastAsia="en-US"/>
              </w:rPr>
              <w:t>working as a whole</w:t>
            </w:r>
            <w:proofErr w:type="gramEnd"/>
            <w:r w:rsidRPr="00A1404A">
              <w:rPr>
                <w:rFonts w:ascii="Calibri" w:eastAsia="Calibri" w:hAnsi="Calibri" w:cs="Calibri"/>
                <w:sz w:val="24"/>
                <w:szCs w:val="24"/>
                <w:lang w:val="en-US" w:eastAsia="en-US"/>
              </w:rPr>
              <w:t>.</w:t>
            </w:r>
          </w:p>
        </w:tc>
      </w:tr>
    </w:tbl>
    <w:p w14:paraId="03D66A85" w14:textId="77777777" w:rsidR="00A1404A" w:rsidRPr="00A1404A" w:rsidRDefault="00A1404A" w:rsidP="00A1404A">
      <w:pPr>
        <w:pBdr>
          <w:top w:val="nil"/>
          <w:left w:val="nil"/>
          <w:bottom w:val="nil"/>
          <w:right w:val="nil"/>
          <w:between w:val="nil"/>
          <w:bar w:val="nil"/>
        </w:pBdr>
        <w:suppressAutoHyphens/>
        <w:rPr>
          <w:rFonts w:eastAsia="Franklin Gothic Book" w:cs="Franklin Gothic Book"/>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3178EC16" w14:textId="77777777" w:rsidTr="00A1404A">
        <w:trPr>
          <w:trHeight w:val="295"/>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3C11614" w14:textId="7D8110A4" w:rsidR="00A1404A" w:rsidRPr="00A1404A" w:rsidRDefault="00A1404A" w:rsidP="00AE7468">
            <w:pPr>
              <w:pBdr>
                <w:top w:val="nil"/>
                <w:left w:val="nil"/>
                <w:bottom w:val="nil"/>
                <w:right w:val="nil"/>
                <w:between w:val="nil"/>
                <w:bar w:val="nil"/>
              </w:pBdr>
              <w:tabs>
                <w:tab w:val="left" w:pos="720"/>
                <w:tab w:val="left" w:pos="1685"/>
              </w:tabs>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LOCATION:</w:t>
            </w:r>
            <w:r w:rsidR="00742175">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w:t>
            </w: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Flourish House, Cathedral Park, Wells BA5 1FD</w:t>
            </w:r>
          </w:p>
        </w:tc>
      </w:tr>
    </w:tbl>
    <w:p w14:paraId="0705D446" w14:textId="77777777" w:rsidR="00A1404A" w:rsidRPr="00A1404A" w:rsidRDefault="00A1404A" w:rsidP="00A1404A">
      <w:pPr>
        <w:pBdr>
          <w:top w:val="nil"/>
          <w:left w:val="nil"/>
          <w:bottom w:val="nil"/>
          <w:right w:val="nil"/>
          <w:between w:val="nil"/>
          <w:bar w:val="nil"/>
        </w:pBdr>
        <w:suppressAutoHyphens/>
        <w:ind w:left="100" w:hanging="100"/>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604F3FE7" w14:textId="77777777" w:rsidTr="00A1404A">
        <w:trPr>
          <w:trHeight w:val="295"/>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5AD3176" w14:textId="77777777" w:rsidR="00A1404A" w:rsidRPr="00A1404A" w:rsidRDefault="00A1404A" w:rsidP="00742175">
            <w:pPr>
              <w:pBdr>
                <w:top w:val="nil"/>
                <w:left w:val="nil"/>
                <w:bottom w:val="nil"/>
                <w:right w:val="nil"/>
                <w:between w:val="nil"/>
                <w:bar w:val="nil"/>
              </w:pBdr>
              <w:tabs>
                <w:tab w:val="left" w:pos="720"/>
                <w:tab w:val="left" w:pos="2110"/>
                <w:tab w:val="left" w:pos="2160"/>
              </w:tabs>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REPORTING TO:</w:t>
            </w: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Ministry Training Team Leader</w:t>
            </w:r>
          </w:p>
        </w:tc>
      </w:tr>
    </w:tbl>
    <w:p w14:paraId="5B53580F" w14:textId="77777777" w:rsidR="00A1404A" w:rsidRPr="00A1404A" w:rsidRDefault="00A1404A" w:rsidP="00A1404A">
      <w:pPr>
        <w:pBdr>
          <w:top w:val="nil"/>
          <w:left w:val="nil"/>
          <w:bottom w:val="nil"/>
          <w:right w:val="nil"/>
          <w:between w:val="nil"/>
          <w:bar w:val="nil"/>
        </w:pBdr>
        <w:suppressAutoHyphens/>
        <w:ind w:left="100" w:hanging="100"/>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2CE04A17" w14:textId="77777777" w:rsidTr="00A1404A">
        <w:trPr>
          <w:trHeight w:val="295"/>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7661ACE" w14:textId="078546B9" w:rsidR="00A1404A" w:rsidRPr="00A1404A" w:rsidRDefault="00A1404A" w:rsidP="00A1404A">
            <w:pPr>
              <w:pBdr>
                <w:top w:val="nil"/>
                <w:left w:val="nil"/>
                <w:bottom w:val="nil"/>
                <w:right w:val="nil"/>
                <w:between w:val="nil"/>
                <w:bar w:val="nil"/>
              </w:pBdr>
              <w:tabs>
                <w:tab w:val="left" w:pos="720"/>
                <w:tab w:val="left" w:pos="1440"/>
                <w:tab w:val="left" w:pos="2160"/>
              </w:tabs>
              <w:suppressAutoHyphens/>
              <w:jc w:val="both"/>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HOURS OF WORK:</w:t>
            </w:r>
            <w:r w:rsidR="00742175">
              <w:rPr>
                <w:rFonts w:eastAsia="Franklin Gothic Book" w:cs="Franklin Gothic Book"/>
                <w:color w:val="000000"/>
                <w:u w:color="000000"/>
                <w:bdr w:val="nil"/>
                <w:lang w:val="en-US" w:eastAsia="ja-JP"/>
                <w14:textOutline w14:w="0" w14:cap="flat" w14:cmpd="sng" w14:algn="ctr">
                  <w14:noFill/>
                  <w14:prstDash w14:val="solid"/>
                  <w14:bevel/>
                </w14:textOutline>
              </w:rPr>
              <w:t xml:space="preserve"> </w:t>
            </w: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Part time, 28 hours per week </w:t>
            </w:r>
          </w:p>
          <w:p w14:paraId="131F2522" w14:textId="77777777" w:rsidR="00A1404A" w:rsidRPr="00A1404A" w:rsidRDefault="00A1404A" w:rsidP="00742175">
            <w:pPr>
              <w:pBdr>
                <w:top w:val="nil"/>
                <w:left w:val="nil"/>
                <w:bottom w:val="nil"/>
                <w:right w:val="nil"/>
                <w:between w:val="nil"/>
                <w:bar w:val="nil"/>
              </w:pBdr>
              <w:tabs>
                <w:tab w:val="left" w:pos="720"/>
                <w:tab w:val="left" w:pos="1440"/>
                <w:tab w:val="left" w:pos="2160"/>
              </w:tabs>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Occasional out of hours working is required, by agreement with the line manager. Time off in lieu is given.</w:t>
            </w:r>
          </w:p>
        </w:tc>
      </w:tr>
    </w:tbl>
    <w:p w14:paraId="33872BCC" w14:textId="77777777" w:rsidR="00A1404A" w:rsidRPr="00A1404A" w:rsidRDefault="00A1404A" w:rsidP="00A1404A">
      <w:pPr>
        <w:pBdr>
          <w:top w:val="nil"/>
          <w:left w:val="nil"/>
          <w:bottom w:val="nil"/>
          <w:right w:val="nil"/>
          <w:between w:val="nil"/>
          <w:bar w:val="nil"/>
        </w:pBdr>
        <w:suppressAutoHyphens/>
        <w:ind w:left="100" w:hanging="100"/>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tbl>
      <w:tblPr>
        <w:tblW w:w="9498"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8"/>
      </w:tblGrid>
      <w:tr w:rsidR="00A1404A" w:rsidRPr="00A1404A" w14:paraId="7EF4060E" w14:textId="77777777" w:rsidTr="00A1404A">
        <w:trPr>
          <w:trHeight w:val="2528"/>
        </w:trPr>
        <w:tc>
          <w:tcPr>
            <w:tcW w:w="94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3A809F9" w14:textId="77777777" w:rsidR="00A1404A" w:rsidRPr="00A1404A" w:rsidRDefault="00A1404A" w:rsidP="00A1404A">
            <w:pPr>
              <w:pBdr>
                <w:top w:val="nil"/>
                <w:left w:val="nil"/>
                <w:bottom w:val="nil"/>
                <w:right w:val="nil"/>
                <w:between w:val="nil"/>
                <w:bar w:val="nil"/>
              </w:pBdr>
              <w:suppressAutoHyphens/>
              <w:jc w:val="both"/>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KEY RELATIONSHIPS:</w:t>
            </w:r>
          </w:p>
          <w:p w14:paraId="40937FA1" w14:textId="77777777" w:rsidR="00A1404A" w:rsidRPr="00A1404A" w:rsidRDefault="00A1404A" w:rsidP="00A1404A">
            <w:pPr>
              <w:numPr>
                <w:ilvl w:val="0"/>
                <w:numId w:val="34"/>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Colleagues in the Ministry Training team and the wider Mission Support and Ministry Development team  </w:t>
            </w:r>
          </w:p>
          <w:p w14:paraId="75942C16" w14:textId="77777777" w:rsidR="00A1404A" w:rsidRPr="00A1404A" w:rsidRDefault="00A1404A" w:rsidP="00A1404A">
            <w:pPr>
              <w:numPr>
                <w:ilvl w:val="0"/>
                <w:numId w:val="35"/>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Diocesan Clergy and lay ministers</w:t>
            </w:r>
          </w:p>
          <w:p w14:paraId="506C37B6" w14:textId="77777777" w:rsidR="00A1404A" w:rsidRPr="00A1404A" w:rsidRDefault="00A1404A" w:rsidP="00A1404A">
            <w:pPr>
              <w:numPr>
                <w:ilvl w:val="0"/>
                <w:numId w:val="35"/>
              </w:numPr>
              <w:pBdr>
                <w:top w:val="nil"/>
                <w:left w:val="nil"/>
                <w:bottom w:val="nil"/>
                <w:right w:val="nil"/>
                <w:between w:val="nil"/>
                <w:bar w:val="nil"/>
              </w:pBdr>
              <w:rPr>
                <w:rFonts w:ascii="Calibri" w:eastAsia="Calibri" w:hAnsi="Calibri" w:cs="Calibri"/>
                <w:color w:val="000000"/>
                <w:sz w:val="24"/>
                <w:szCs w:val="24"/>
                <w:lang w:val="en-US" w:eastAsia="en-US"/>
              </w:rPr>
            </w:pPr>
            <w:r w:rsidRPr="00A1404A">
              <w:rPr>
                <w:rFonts w:ascii="Calibri" w:eastAsia="Calibri" w:hAnsi="Calibri" w:cs="Calibri"/>
                <w:sz w:val="24"/>
                <w:szCs w:val="24"/>
                <w:lang w:val="en-US" w:eastAsia="en-US"/>
              </w:rPr>
              <w:t>Voluntary leaders of training courses</w:t>
            </w:r>
          </w:p>
          <w:p w14:paraId="62A2145C" w14:textId="77777777" w:rsidR="00A1404A" w:rsidRPr="00A1404A" w:rsidRDefault="00A1404A" w:rsidP="00A1404A">
            <w:pPr>
              <w:numPr>
                <w:ilvl w:val="0"/>
                <w:numId w:val="35"/>
              </w:numPr>
              <w:pBdr>
                <w:top w:val="nil"/>
                <w:left w:val="nil"/>
                <w:bottom w:val="nil"/>
                <w:right w:val="nil"/>
                <w:between w:val="nil"/>
                <w:bar w:val="nil"/>
              </w:pBdr>
              <w:rPr>
                <w:rFonts w:ascii="Calibri" w:eastAsia="Calibri" w:hAnsi="Calibri" w:cs="Calibri"/>
                <w:color w:val="000000"/>
                <w:sz w:val="24"/>
                <w:szCs w:val="24"/>
                <w:lang w:val="en-US" w:eastAsia="en-US"/>
              </w:rPr>
            </w:pPr>
            <w:r w:rsidRPr="00A1404A">
              <w:rPr>
                <w:rFonts w:ascii="Calibri" w:eastAsia="Calibri" w:hAnsi="Calibri" w:cs="Calibri"/>
                <w:sz w:val="24"/>
                <w:szCs w:val="24"/>
                <w:lang w:val="en-US" w:eastAsia="en-US"/>
              </w:rPr>
              <w:t>Course Participants</w:t>
            </w:r>
          </w:p>
        </w:tc>
      </w:tr>
    </w:tbl>
    <w:p w14:paraId="729931DB" w14:textId="77777777" w:rsidR="00A1404A" w:rsidRPr="00A1404A" w:rsidRDefault="00A1404A" w:rsidP="00A1404A">
      <w:pPr>
        <w:widowControl w:val="0"/>
        <w:pBdr>
          <w:top w:val="nil"/>
          <w:left w:val="nil"/>
          <w:bottom w:val="nil"/>
          <w:right w:val="nil"/>
          <w:between w:val="nil"/>
          <w:bar w:val="nil"/>
        </w:pBdr>
        <w:suppressAutoHyphens/>
        <w:ind w:left="100" w:hanging="100"/>
        <w:jc w:val="both"/>
        <w:rPr>
          <w:rFonts w:ascii="Calibri" w:eastAsia="Calibri" w:hAnsi="Calibri" w:cs="Calibri"/>
          <w:color w:val="000000"/>
          <w:sz w:val="24"/>
          <w:szCs w:val="24"/>
          <w:u w:color="000000"/>
          <w:bdr w:val="nil"/>
          <w:lang w:val="fr-FR" w:eastAsia="ja-JP"/>
          <w14:textOutline w14:w="0" w14:cap="flat" w14:cmpd="sng" w14:algn="ctr">
            <w14:noFill/>
            <w14:prstDash w14:val="solid"/>
            <w14:bevel/>
          </w14:textOutline>
        </w:rPr>
      </w:pPr>
    </w:p>
    <w:p w14:paraId="7A1A989D" w14:textId="77777777" w:rsidR="00A1404A" w:rsidRPr="00A1404A" w:rsidRDefault="00A1404A" w:rsidP="00A1404A">
      <w:pPr>
        <w:pBdr>
          <w:top w:val="nil"/>
          <w:left w:val="nil"/>
          <w:bottom w:val="nil"/>
          <w:right w:val="nil"/>
          <w:between w:val="nil"/>
          <w:bar w:val="nil"/>
        </w:pBdr>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sectPr w:rsidR="00A1404A" w:rsidRPr="00A1404A">
          <w:footerReference w:type="default" r:id="rId20"/>
          <w:pgSz w:w="11900" w:h="16840"/>
          <w:pgMar w:top="1077" w:right="1134" w:bottom="1077" w:left="1134" w:header="708" w:footer="708" w:gutter="0"/>
          <w:cols w:space="720"/>
        </w:sectPr>
      </w:pPr>
    </w:p>
    <w:tbl>
      <w:tblPr>
        <w:tblpPr w:leftFromText="180" w:rightFromText="180" w:vertAnchor="page" w:horzAnchor="margin" w:tblpY="1921"/>
        <w:tblW w:w="92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42"/>
      </w:tblGrid>
      <w:tr w:rsidR="00C812FE" w:rsidRPr="00A1404A" w14:paraId="125239E2" w14:textId="77777777" w:rsidTr="00C812FE">
        <w:trPr>
          <w:trHeight w:val="10370"/>
        </w:trPr>
        <w:tc>
          <w:tcPr>
            <w:tcW w:w="92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5DBB30" w14:textId="77777777" w:rsidR="00A1404A" w:rsidRPr="00A1404A" w:rsidRDefault="00A1404A" w:rsidP="00C812FE">
            <w:pPr>
              <w:pBdr>
                <w:top w:val="nil"/>
                <w:left w:val="nil"/>
                <w:bottom w:val="nil"/>
                <w:right w:val="nil"/>
                <w:between w:val="nil"/>
                <w:bar w:val="nil"/>
              </w:pBdr>
              <w:suppressAutoHyphens/>
              <w:jc w:val="both"/>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 xml:space="preserve">Main Duties &amp; Responsibilities:  </w:t>
            </w:r>
          </w:p>
          <w:p w14:paraId="4BE31FE4" w14:textId="77777777" w:rsidR="00A1404A" w:rsidRPr="00A1404A" w:rsidRDefault="00A1404A" w:rsidP="00C812FE">
            <w:pPr>
              <w:pBdr>
                <w:top w:val="nil"/>
                <w:left w:val="nil"/>
                <w:bottom w:val="nil"/>
                <w:right w:val="nil"/>
                <w:between w:val="nil"/>
                <w:bar w:val="nil"/>
              </w:pBdr>
              <w:tabs>
                <w:tab w:val="left" w:pos="990"/>
              </w:tabs>
              <w:rPr>
                <w:rFonts w:ascii="Calibri" w:eastAsia="Calibri" w:hAnsi="Calibri" w:cs="Calibri"/>
                <w:b/>
                <w:bCs/>
                <w:color w:val="000000"/>
                <w:sz w:val="24"/>
                <w:szCs w:val="24"/>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ab/>
            </w:r>
          </w:p>
          <w:p w14:paraId="634B468B" w14:textId="77777777" w:rsidR="00A1404A" w:rsidRPr="00A1404A" w:rsidRDefault="00A1404A" w:rsidP="00C812FE">
            <w:pPr>
              <w:numPr>
                <w:ilvl w:val="0"/>
                <w:numId w:val="36"/>
              </w:numPr>
              <w:pBdr>
                <w:top w:val="nil"/>
                <w:left w:val="nil"/>
                <w:bottom w:val="nil"/>
                <w:right w:val="nil"/>
                <w:between w:val="nil"/>
                <w:bar w:val="nil"/>
              </w:pBdr>
              <w:rPr>
                <w:rFonts w:ascii="Calibri" w:eastAsia="Calibri" w:hAnsi="Calibri" w:cs="Calibri"/>
                <w:sz w:val="24"/>
                <w:szCs w:val="24"/>
                <w:lang w:val="en-US" w:eastAsia="en-US"/>
              </w:rPr>
            </w:pPr>
            <w:proofErr w:type="spellStart"/>
            <w:r w:rsidRPr="00A1404A">
              <w:rPr>
                <w:rFonts w:ascii="Calibri" w:eastAsia="Calibri" w:hAnsi="Calibri" w:cs="Calibri"/>
                <w:sz w:val="24"/>
                <w:szCs w:val="24"/>
                <w:lang w:val="en-US" w:eastAsia="en-US"/>
              </w:rPr>
              <w:t>Organise</w:t>
            </w:r>
            <w:proofErr w:type="spellEnd"/>
            <w:r w:rsidRPr="00A1404A">
              <w:rPr>
                <w:rFonts w:ascii="Calibri" w:eastAsia="Calibri" w:hAnsi="Calibri" w:cs="Calibri"/>
                <w:sz w:val="24"/>
                <w:szCs w:val="24"/>
                <w:lang w:val="en-US" w:eastAsia="en-US"/>
              </w:rPr>
              <w:t xml:space="preserve"> specific groups, courses and events run by the team, as specified by the team leader.</w:t>
            </w:r>
          </w:p>
          <w:p w14:paraId="59DE1EBB" w14:textId="77777777" w:rsidR="00A1404A" w:rsidRPr="00A1404A" w:rsidRDefault="00A1404A" w:rsidP="00C812FE">
            <w:pPr>
              <w:numPr>
                <w:ilvl w:val="1"/>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Manage the registration process including sending out reminders, joining details etc. </w:t>
            </w:r>
          </w:p>
          <w:p w14:paraId="394DDCC7" w14:textId="77777777" w:rsidR="00A1404A" w:rsidRPr="00A1404A" w:rsidRDefault="00A1404A" w:rsidP="00C812FE">
            <w:pPr>
              <w:numPr>
                <w:ilvl w:val="1"/>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Deal promptly and helpfully with questions and inquiries from participants, answering questions where possible or directing to the relevant person.</w:t>
            </w:r>
          </w:p>
          <w:p w14:paraId="7B1B86E5" w14:textId="77777777" w:rsidR="00A1404A" w:rsidRPr="00A1404A" w:rsidRDefault="00A1404A" w:rsidP="00C812FE">
            <w:pPr>
              <w:numPr>
                <w:ilvl w:val="1"/>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Book venues, liaise with speakers, </w:t>
            </w:r>
            <w:proofErr w:type="spellStart"/>
            <w:r w:rsidRPr="00A1404A">
              <w:rPr>
                <w:rFonts w:ascii="Calibri" w:eastAsia="Calibri" w:hAnsi="Calibri" w:cs="Calibri"/>
                <w:sz w:val="24"/>
                <w:szCs w:val="24"/>
                <w:lang w:val="en-US" w:eastAsia="en-US"/>
              </w:rPr>
              <w:t>etc</w:t>
            </w:r>
            <w:proofErr w:type="spellEnd"/>
            <w:r w:rsidRPr="00A1404A">
              <w:rPr>
                <w:rFonts w:ascii="Calibri" w:eastAsia="Calibri" w:hAnsi="Calibri" w:cs="Calibri"/>
                <w:sz w:val="24"/>
                <w:szCs w:val="24"/>
                <w:lang w:val="en-US" w:eastAsia="en-US"/>
              </w:rPr>
              <w:t>, ensuring prompt payment of invoices and completion of all necessary paperwork.</w:t>
            </w:r>
          </w:p>
          <w:p w14:paraId="6A12FFC4" w14:textId="77777777" w:rsidR="00A1404A" w:rsidRPr="00A1404A" w:rsidRDefault="00A1404A" w:rsidP="00C812FE">
            <w:pPr>
              <w:numPr>
                <w:ilvl w:val="1"/>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Maintain lists of participants and leaders to enable good management of these groups and courses. </w:t>
            </w:r>
          </w:p>
          <w:p w14:paraId="75EAF6B7" w14:textId="77777777" w:rsidR="00A1404A" w:rsidRPr="00A1404A" w:rsidRDefault="00A1404A" w:rsidP="00C812FE">
            <w:pPr>
              <w:numPr>
                <w:ilvl w:val="0"/>
                <w:numId w:val="36"/>
              </w:numPr>
              <w:rPr>
                <w:rFonts w:ascii="Calibri" w:eastAsia="MS Mincho" w:hAnsi="Calibri" w:cs="Calibri"/>
                <w:lang w:val="en-US" w:eastAsia="ja-JP"/>
              </w:rPr>
            </w:pPr>
            <w:r w:rsidRPr="00A1404A">
              <w:rPr>
                <w:rFonts w:ascii="Calibri" w:eastAsia="MS Mincho" w:hAnsi="Calibri" w:cs="Calibri"/>
                <w:sz w:val="24"/>
                <w:szCs w:val="24"/>
                <w:lang w:val="en-US" w:eastAsia="ja-JP"/>
              </w:rPr>
              <w:t xml:space="preserve">Administration of processes and schemes related to ministry review, development and mentoring under the direction of the team leader. </w:t>
            </w:r>
          </w:p>
          <w:p w14:paraId="5207B5A1" w14:textId="77777777" w:rsidR="00A1404A" w:rsidRPr="00A1404A" w:rsidRDefault="00A1404A" w:rsidP="00C812FE">
            <w:pPr>
              <w:numPr>
                <w:ilvl w:val="1"/>
                <w:numId w:val="36"/>
              </w:numPr>
              <w:rPr>
                <w:rFonts w:ascii="Calibri" w:hAnsi="Calibri" w:cs="Calibri"/>
                <w:sz w:val="24"/>
                <w:szCs w:val="24"/>
                <w:lang w:val="en-US" w:eastAsia="ja-JP"/>
              </w:rPr>
            </w:pPr>
            <w:r w:rsidRPr="00A1404A">
              <w:rPr>
                <w:rFonts w:ascii="Calibri" w:hAnsi="Calibri" w:cs="Calibri"/>
                <w:sz w:val="24"/>
                <w:szCs w:val="24"/>
                <w:lang w:val="en-US" w:eastAsia="ja-JP"/>
              </w:rPr>
              <w:t xml:space="preserve">To include contacting mentors and reviewers to ensure records are kept up to date and reviews are filed within the agreed time frame. </w:t>
            </w:r>
          </w:p>
          <w:p w14:paraId="0CCFB1BD" w14:textId="77777777" w:rsidR="00A1404A" w:rsidRPr="00A1404A" w:rsidRDefault="00A1404A" w:rsidP="00C812FE">
            <w:pPr>
              <w:numPr>
                <w:ilvl w:val="0"/>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Support voluntary leaders of training courses (</w:t>
            </w:r>
            <w:proofErr w:type="spellStart"/>
            <w:r w:rsidRPr="00A1404A">
              <w:rPr>
                <w:rFonts w:ascii="Calibri" w:eastAsia="Calibri" w:hAnsi="Calibri" w:cs="Calibri"/>
                <w:sz w:val="24"/>
                <w:szCs w:val="24"/>
                <w:lang w:val="en-US" w:eastAsia="en-US"/>
              </w:rPr>
              <w:t>eg.</w:t>
            </w:r>
            <w:proofErr w:type="spellEnd"/>
            <w:r w:rsidRPr="00A1404A">
              <w:rPr>
                <w:rFonts w:ascii="Calibri" w:eastAsia="Calibri" w:hAnsi="Calibri" w:cs="Calibri"/>
                <w:sz w:val="24"/>
                <w:szCs w:val="24"/>
                <w:lang w:val="en-US" w:eastAsia="en-US"/>
              </w:rPr>
              <w:t xml:space="preserve"> Exploring Faith, Exploring Spirituality) with printing resources, booking rooms, contacting attendees and other administration</w:t>
            </w:r>
          </w:p>
          <w:p w14:paraId="16E267BE" w14:textId="77777777" w:rsidR="00A1404A" w:rsidRPr="00A1404A" w:rsidRDefault="00A1404A" w:rsidP="00C812FE">
            <w:pPr>
              <w:numPr>
                <w:ilvl w:val="0"/>
                <w:numId w:val="36"/>
              </w:numPr>
              <w:pBdr>
                <w:top w:val="nil"/>
                <w:left w:val="nil"/>
                <w:bottom w:val="nil"/>
                <w:right w:val="nil"/>
                <w:between w:val="nil"/>
                <w:bar w:val="nil"/>
              </w:pBdr>
              <w:rPr>
                <w:rFonts w:eastAsia="Franklin Gothic Book" w:cs="Franklin Gothic Book"/>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sz w:val="24"/>
                <w:szCs w:val="24"/>
                <w:u w:color="000000"/>
                <w:bdr w:val="nil"/>
                <w:lang w:val="en-US" w:eastAsia="ja-JP"/>
                <w14:textOutline w14:w="0" w14:cap="flat" w14:cmpd="sng" w14:algn="ctr">
                  <w14:noFill/>
                  <w14:prstDash w14:val="solid"/>
                  <w14:bevel/>
                </w14:textOutline>
              </w:rPr>
              <w:t xml:space="preserve">Attend some course events or training days to provide hospitality and logistical support. This will occasionally involve evening &amp; weekend work, to be agreed with the team leader on a </w:t>
            </w:r>
            <w:proofErr w:type="gramStart"/>
            <w:r w:rsidRPr="00A1404A">
              <w:rPr>
                <w:rFonts w:ascii="Calibri" w:eastAsia="Calibri" w:hAnsi="Calibri" w:cs="Calibri"/>
                <w:sz w:val="24"/>
                <w:szCs w:val="24"/>
                <w:u w:color="000000"/>
                <w:bdr w:val="nil"/>
                <w:lang w:val="en-US" w:eastAsia="ja-JP"/>
                <w14:textOutline w14:w="0" w14:cap="flat" w14:cmpd="sng" w14:algn="ctr">
                  <w14:noFill/>
                  <w14:prstDash w14:val="solid"/>
                  <w14:bevel/>
                </w14:textOutline>
              </w:rPr>
              <w:t>case by case</w:t>
            </w:r>
            <w:proofErr w:type="gramEnd"/>
            <w:r w:rsidRPr="00A1404A">
              <w:rPr>
                <w:rFonts w:ascii="Calibri" w:eastAsia="Calibri" w:hAnsi="Calibri" w:cs="Calibri"/>
                <w:sz w:val="24"/>
                <w:szCs w:val="24"/>
                <w:u w:color="000000"/>
                <w:bdr w:val="nil"/>
                <w:lang w:val="en-US" w:eastAsia="ja-JP"/>
                <w14:textOutline w14:w="0" w14:cap="flat" w14:cmpd="sng" w14:algn="ctr">
                  <w14:noFill/>
                  <w14:prstDash w14:val="solid"/>
                  <w14:bevel/>
                </w14:textOutline>
              </w:rPr>
              <w:t xml:space="preserve"> basis. </w:t>
            </w:r>
          </w:p>
          <w:p w14:paraId="06B2B3D3" w14:textId="77777777" w:rsidR="00A1404A" w:rsidRPr="00A1404A" w:rsidRDefault="00A1404A" w:rsidP="00C812FE">
            <w:pPr>
              <w:numPr>
                <w:ilvl w:val="0"/>
                <w:numId w:val="36"/>
              </w:numPr>
              <w:rPr>
                <w:rFonts w:ascii="Calibri" w:eastAsia="MS Mincho" w:hAnsi="Calibri" w:cs="Calibri"/>
                <w:sz w:val="24"/>
                <w:szCs w:val="24"/>
                <w:lang w:val="en-US" w:eastAsia="ja-JP"/>
              </w:rPr>
            </w:pPr>
            <w:r w:rsidRPr="00A1404A">
              <w:rPr>
                <w:rFonts w:ascii="Calibri" w:eastAsia="MS Mincho" w:hAnsi="Calibri" w:cs="Calibri"/>
                <w:sz w:val="24"/>
                <w:szCs w:val="24"/>
                <w:lang w:val="en-US" w:eastAsia="ja-JP"/>
              </w:rPr>
              <w:t xml:space="preserve">Administering grant payment schemes related to courses and study leave, ensuring payments are processed efficiently. Maintain up to date lists of those who received grants. </w:t>
            </w:r>
          </w:p>
          <w:p w14:paraId="10A96A4A" w14:textId="77777777" w:rsidR="00A1404A" w:rsidRPr="00A1404A" w:rsidRDefault="00A1404A" w:rsidP="00C812FE">
            <w:pPr>
              <w:numPr>
                <w:ilvl w:val="0"/>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Liaise with the </w:t>
            </w:r>
            <w:proofErr w:type="gramStart"/>
            <w:r w:rsidRPr="00A1404A">
              <w:rPr>
                <w:rFonts w:ascii="Calibri" w:eastAsia="Calibri" w:hAnsi="Calibri" w:cs="Calibri"/>
                <w:sz w:val="24"/>
                <w:szCs w:val="24"/>
                <w:lang w:val="en-US" w:eastAsia="en-US"/>
              </w:rPr>
              <w:t>South Central</w:t>
            </w:r>
            <w:proofErr w:type="gramEnd"/>
            <w:r w:rsidRPr="00A1404A">
              <w:rPr>
                <w:rFonts w:ascii="Calibri" w:eastAsia="Calibri" w:hAnsi="Calibri" w:cs="Calibri"/>
                <w:sz w:val="24"/>
                <w:szCs w:val="24"/>
                <w:lang w:val="en-US" w:eastAsia="en-US"/>
              </w:rPr>
              <w:t xml:space="preserve"> Regional Training Partnership to book participants on to Transitions in Ministry courses and arrange payment when requested. Maintain waiting lists of those wanting to book on to a particular course. </w:t>
            </w:r>
          </w:p>
          <w:p w14:paraId="4E5F5B0B" w14:textId="77777777" w:rsidR="00A1404A" w:rsidRPr="00A1404A" w:rsidRDefault="00A1404A" w:rsidP="00C812FE">
            <w:pPr>
              <w:numPr>
                <w:ilvl w:val="0"/>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Provide administrative support to the Team Leader on a </w:t>
            </w:r>
            <w:proofErr w:type="gramStart"/>
            <w:r w:rsidRPr="00A1404A">
              <w:rPr>
                <w:rFonts w:ascii="Calibri" w:eastAsia="Calibri" w:hAnsi="Calibri" w:cs="Calibri"/>
                <w:sz w:val="24"/>
                <w:szCs w:val="24"/>
                <w:lang w:val="en-US" w:eastAsia="en-US"/>
              </w:rPr>
              <w:t>day to day</w:t>
            </w:r>
            <w:proofErr w:type="gramEnd"/>
            <w:r w:rsidRPr="00A1404A">
              <w:rPr>
                <w:rFonts w:ascii="Calibri" w:eastAsia="Calibri" w:hAnsi="Calibri" w:cs="Calibri"/>
                <w:sz w:val="24"/>
                <w:szCs w:val="24"/>
                <w:lang w:val="en-US" w:eastAsia="en-US"/>
              </w:rPr>
              <w:t xml:space="preserve"> basis. </w:t>
            </w:r>
          </w:p>
          <w:p w14:paraId="3B349DBF" w14:textId="77777777" w:rsidR="00A1404A" w:rsidRPr="00A1404A" w:rsidRDefault="00A1404A" w:rsidP="00C812FE">
            <w:pPr>
              <w:numPr>
                <w:ilvl w:val="0"/>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Enable the smooth running of the team with admin support as directed by the Team Leader</w:t>
            </w:r>
          </w:p>
          <w:p w14:paraId="6C947FAD" w14:textId="77777777" w:rsidR="00A1404A" w:rsidRPr="00A1404A" w:rsidRDefault="00A1404A" w:rsidP="00C812FE">
            <w:pPr>
              <w:numPr>
                <w:ilvl w:val="1"/>
                <w:numId w:val="36"/>
              </w:numPr>
              <w:pBdr>
                <w:top w:val="nil"/>
                <w:left w:val="nil"/>
                <w:bottom w:val="nil"/>
                <w:right w:val="nil"/>
                <w:between w:val="nil"/>
                <w:bar w:val="nil"/>
              </w:pBdr>
              <w:rPr>
                <w:rFonts w:ascii="Calibri" w:eastAsia="Calibri" w:hAnsi="Calibri" w:cs="Calibri"/>
                <w:sz w:val="24"/>
                <w:szCs w:val="24"/>
                <w:lang w:val="en-US" w:eastAsia="en-US"/>
              </w:rPr>
            </w:pPr>
            <w:r w:rsidRPr="00A1404A">
              <w:rPr>
                <w:rFonts w:ascii="Calibri" w:eastAsia="Calibri" w:hAnsi="Calibri" w:cs="Calibri"/>
                <w:sz w:val="24"/>
                <w:szCs w:val="24"/>
                <w:lang w:val="en-US" w:eastAsia="en-US"/>
              </w:rPr>
              <w:t xml:space="preserve">Deal with email, </w:t>
            </w:r>
            <w:proofErr w:type="gramStart"/>
            <w:r w:rsidRPr="00A1404A">
              <w:rPr>
                <w:rFonts w:ascii="Calibri" w:eastAsia="Calibri" w:hAnsi="Calibri" w:cs="Calibri"/>
                <w:sz w:val="24"/>
                <w:szCs w:val="24"/>
                <w:lang w:val="en-US" w:eastAsia="en-US"/>
              </w:rPr>
              <w:t>post</w:t>
            </w:r>
            <w:proofErr w:type="gramEnd"/>
            <w:r w:rsidRPr="00A1404A">
              <w:rPr>
                <w:rFonts w:ascii="Calibri" w:eastAsia="Calibri" w:hAnsi="Calibri" w:cs="Calibri"/>
                <w:sz w:val="24"/>
                <w:szCs w:val="24"/>
                <w:lang w:val="en-US" w:eastAsia="en-US"/>
              </w:rPr>
              <w:t xml:space="preserve"> and other communications</w:t>
            </w:r>
          </w:p>
          <w:p w14:paraId="17F30124" w14:textId="77777777" w:rsidR="00A1404A" w:rsidRPr="00A1404A" w:rsidRDefault="00A1404A" w:rsidP="00C812FE">
            <w:pPr>
              <w:numPr>
                <w:ilvl w:val="1"/>
                <w:numId w:val="36"/>
              </w:numPr>
              <w:pBdr>
                <w:top w:val="nil"/>
                <w:left w:val="nil"/>
                <w:bottom w:val="nil"/>
                <w:right w:val="nil"/>
                <w:between w:val="nil"/>
                <w:bar w:val="nil"/>
              </w:pBdr>
              <w:rPr>
                <w:rFonts w:eastAsia="Franklin Gothic Book" w:cs="Franklin Gothic Book"/>
                <w:sz w:val="24"/>
                <w:szCs w:val="24"/>
                <w:lang w:val="en-US" w:eastAsia="en-US"/>
              </w:rPr>
            </w:pPr>
            <w:r w:rsidRPr="00A1404A">
              <w:rPr>
                <w:rFonts w:ascii="Calibri" w:eastAsia="Calibri" w:hAnsi="Calibri" w:cs="Calibri"/>
                <w:sz w:val="24"/>
                <w:szCs w:val="24"/>
                <w:lang w:val="en-US" w:eastAsia="en-US"/>
              </w:rPr>
              <w:t xml:space="preserve">Meeting management: compile agendas, take notes, capture action </w:t>
            </w:r>
            <w:proofErr w:type="gramStart"/>
            <w:r w:rsidRPr="00A1404A">
              <w:rPr>
                <w:rFonts w:ascii="Calibri" w:eastAsia="Calibri" w:hAnsi="Calibri" w:cs="Calibri"/>
                <w:sz w:val="24"/>
                <w:szCs w:val="24"/>
                <w:lang w:val="en-US" w:eastAsia="en-US"/>
              </w:rPr>
              <w:t>points</w:t>
            </w:r>
            <w:proofErr w:type="gramEnd"/>
            <w:r w:rsidRPr="00A1404A">
              <w:rPr>
                <w:rFonts w:ascii="Calibri" w:eastAsia="Calibri" w:hAnsi="Calibri" w:cs="Calibri"/>
                <w:sz w:val="24"/>
                <w:szCs w:val="24"/>
                <w:lang w:val="en-US" w:eastAsia="en-US"/>
              </w:rPr>
              <w:t xml:space="preserve"> and ensure those are completed by the relevant people on time </w:t>
            </w:r>
          </w:p>
          <w:p w14:paraId="607F8E21" w14:textId="77777777" w:rsidR="00A1404A" w:rsidRPr="00A1404A" w:rsidRDefault="00A1404A" w:rsidP="00C812FE">
            <w:pPr>
              <w:numPr>
                <w:ilvl w:val="1"/>
                <w:numId w:val="36"/>
              </w:numPr>
              <w:pBdr>
                <w:top w:val="nil"/>
                <w:left w:val="nil"/>
                <w:bottom w:val="nil"/>
                <w:right w:val="nil"/>
                <w:between w:val="nil"/>
                <w:bar w:val="nil"/>
              </w:pBdr>
              <w:rPr>
                <w:rFonts w:eastAsia="Franklin Gothic Book" w:cs="Franklin Gothic Book"/>
                <w:sz w:val="24"/>
                <w:szCs w:val="24"/>
                <w:lang w:val="en-US" w:eastAsia="en-US"/>
              </w:rPr>
            </w:pPr>
            <w:r w:rsidRPr="00A1404A">
              <w:rPr>
                <w:rFonts w:ascii="Calibri" w:eastAsia="Calibri" w:hAnsi="Calibri" w:cs="Calibri"/>
                <w:sz w:val="24"/>
                <w:szCs w:val="24"/>
                <w:lang w:val="en-US" w:eastAsia="en-US"/>
              </w:rPr>
              <w:t>Arrange payments and process expense claims, invoices, etc.</w:t>
            </w:r>
          </w:p>
          <w:p w14:paraId="187C6FD7" w14:textId="77777777" w:rsidR="00A1404A" w:rsidRPr="00A1404A" w:rsidRDefault="00A1404A" w:rsidP="00C812FE">
            <w:pPr>
              <w:numPr>
                <w:ilvl w:val="0"/>
                <w:numId w:val="36"/>
              </w:numPr>
              <w:pBdr>
                <w:top w:val="nil"/>
                <w:left w:val="nil"/>
                <w:bottom w:val="nil"/>
                <w:right w:val="nil"/>
                <w:between w:val="nil"/>
                <w:bar w:val="nil"/>
              </w:pBdr>
              <w:rPr>
                <w:rFonts w:ascii="Calibri" w:eastAsia="MS Mincho" w:hAnsi="Calibri" w:cs="Calibri"/>
                <w:sz w:val="24"/>
                <w:szCs w:val="24"/>
                <w:lang w:val="en-US" w:eastAsia="en-US"/>
              </w:rPr>
            </w:pPr>
            <w:r w:rsidRPr="00A1404A">
              <w:rPr>
                <w:rFonts w:ascii="Calibri" w:eastAsia="MS Mincho" w:hAnsi="Calibri" w:cs="Calibri"/>
                <w:sz w:val="24"/>
                <w:szCs w:val="24"/>
                <w:lang w:val="en-US" w:eastAsia="en-US"/>
              </w:rPr>
              <w:t>Collaborate with and cover for the other administrative and support roles in the Mission Support and Ministry Development area.</w:t>
            </w:r>
          </w:p>
          <w:p w14:paraId="78DB5B80" w14:textId="77777777" w:rsidR="00A1404A" w:rsidRPr="00A1404A" w:rsidRDefault="00A1404A" w:rsidP="00C812FE">
            <w:pPr>
              <w:ind w:left="709"/>
              <w:contextualSpacing/>
              <w:rPr>
                <w:rFonts w:ascii="Calibri" w:eastAsia="Calibri" w:hAnsi="Calibri" w:cs="Calibri"/>
                <w:sz w:val="24"/>
                <w:szCs w:val="24"/>
                <w:lang w:val="en-US" w:eastAsia="en-US"/>
              </w:rPr>
            </w:pPr>
          </w:p>
        </w:tc>
      </w:tr>
    </w:tbl>
    <w:p w14:paraId="77835AA8" w14:textId="77777777" w:rsidR="00A1404A" w:rsidRPr="00A1404A" w:rsidRDefault="00A1404A" w:rsidP="00A1404A">
      <w:pPr>
        <w:widowControl w:val="0"/>
        <w:pBdr>
          <w:top w:val="nil"/>
          <w:left w:val="nil"/>
          <w:bottom w:val="nil"/>
          <w:right w:val="nil"/>
          <w:between w:val="nil"/>
          <w:bar w:val="nil"/>
        </w:pBdr>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p w14:paraId="0539CAC8" w14:textId="77777777" w:rsidR="00A1404A" w:rsidRPr="00A1404A" w:rsidRDefault="00A1404A" w:rsidP="00A1404A">
      <w:pPr>
        <w:widowControl w:val="0"/>
        <w:pBdr>
          <w:top w:val="nil"/>
          <w:left w:val="nil"/>
          <w:bottom w:val="nil"/>
          <w:right w:val="nil"/>
          <w:between w:val="nil"/>
          <w:bar w:val="nil"/>
        </w:pBdr>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p w14:paraId="152515ED" w14:textId="77777777" w:rsidR="00A1404A" w:rsidRPr="00A1404A" w:rsidRDefault="00A1404A" w:rsidP="00A1404A">
      <w:pPr>
        <w:widowControl w:val="0"/>
        <w:pBdr>
          <w:top w:val="nil"/>
          <w:left w:val="nil"/>
          <w:bottom w:val="nil"/>
          <w:right w:val="nil"/>
          <w:between w:val="nil"/>
          <w:bar w:val="nil"/>
        </w:pBdr>
        <w:suppressAutoHyphens/>
        <w:jc w:val="both"/>
        <w:rPr>
          <w:rFonts w:eastAsia="Franklin Gothic Book" w:cs="Franklin Gothic Book"/>
          <w:color w:val="000000"/>
          <w:u w:color="000000"/>
          <w:bdr w:val="nil"/>
          <w:lang w:val="fr-FR" w:eastAsia="ja-JP"/>
          <w14:textOutline w14:w="0" w14:cap="flat" w14:cmpd="sng" w14:algn="ctr">
            <w14:noFill/>
            <w14:prstDash w14:val="solid"/>
            <w14:bevel/>
          </w14:textOutline>
        </w:rPr>
      </w:pPr>
    </w:p>
    <w:p w14:paraId="4AC6F293" w14:textId="77777777" w:rsidR="00A1404A" w:rsidRPr="00A1404A" w:rsidRDefault="00A1404A" w:rsidP="00A1404A">
      <w:pPr>
        <w:pBdr>
          <w:top w:val="nil"/>
          <w:left w:val="nil"/>
          <w:bottom w:val="nil"/>
          <w:right w:val="nil"/>
          <w:between w:val="nil"/>
          <w:bar w:val="nil"/>
        </w:pBdr>
        <w:spacing w:before="60"/>
        <w:outlineLvl w:val="0"/>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eastAsia="Franklin Gothic Book" w:cs="Franklin Gothic Book"/>
          <w:color w:val="000000"/>
          <w:u w:color="000000"/>
          <w:bdr w:val="nil"/>
          <w:lang w:val="fr-FR" w:eastAsia="ja-JP"/>
          <w14:textOutline w14:w="0" w14:cap="flat" w14:cmpd="sng" w14:algn="ctr">
            <w14:noFill/>
            <w14:prstDash w14:val="solid"/>
            <w14:bevel/>
          </w14:textOutline>
        </w:rPr>
        <w:br w:type="page"/>
      </w:r>
    </w:p>
    <w:p w14:paraId="4308913B" w14:textId="30B15377" w:rsidR="00CF059D" w:rsidRDefault="00CF059D" w:rsidP="00CF059D">
      <w:pPr>
        <w:pBdr>
          <w:top w:val="nil"/>
          <w:left w:val="nil"/>
          <w:bottom w:val="nil"/>
          <w:right w:val="nil"/>
          <w:between w:val="nil"/>
          <w:bar w:val="nil"/>
        </w:pBdr>
        <w:spacing w:before="60"/>
        <w:jc w:val="right"/>
        <w:outlineLvl w:val="0"/>
        <w:rPr>
          <w:rFonts w:ascii="Cambria" w:eastAsia="Cambria" w:hAnsi="Cambria" w:cs="Cambria"/>
          <w:b/>
          <w:bCs/>
          <w:color w:val="000000"/>
          <w:sz w:val="28"/>
          <w:szCs w:val="28"/>
          <w:u w:color="000000"/>
          <w:bdr w:val="nil"/>
          <w:lang w:val="en-US" w:eastAsia="ja-JP"/>
          <w14:textOutline w14:w="0" w14:cap="flat" w14:cmpd="sng" w14:algn="ctr">
            <w14:noFill/>
            <w14:prstDash w14:val="solid"/>
            <w14:bevel/>
          </w14:textOutline>
        </w:rPr>
      </w:pPr>
      <w:r>
        <w:rPr>
          <w:rFonts w:ascii="Cambria" w:eastAsia="Cambria" w:hAnsi="Cambria" w:cs="Cambria"/>
          <w:b/>
          <w:bCs/>
          <w:noProof/>
          <w:color w:val="000000"/>
          <w:sz w:val="28"/>
          <w:szCs w:val="28"/>
          <w:u w:color="000000"/>
          <w:bdr w:val="nil"/>
          <w:lang w:val="en-US" w:eastAsia="ja-JP"/>
          <w14:textOutline w14:w="0" w14:cap="flat" w14:cmpd="sng" w14:algn="ctr">
            <w14:noFill/>
            <w14:prstDash w14:val="solid"/>
            <w14:bevel/>
          </w14:textOutline>
        </w:rPr>
        <w:drawing>
          <wp:inline distT="0" distB="0" distL="0" distR="0" wp14:anchorId="3147E6C6" wp14:editId="4D5E2B56">
            <wp:extent cx="2115185"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646430"/>
                    </a:xfrm>
                    <a:prstGeom prst="rect">
                      <a:avLst/>
                    </a:prstGeom>
                    <a:noFill/>
                  </pic:spPr>
                </pic:pic>
              </a:graphicData>
            </a:graphic>
          </wp:inline>
        </w:drawing>
      </w:r>
    </w:p>
    <w:p w14:paraId="4C75E714" w14:textId="77777777" w:rsidR="00CF059D" w:rsidRDefault="00CF059D" w:rsidP="00A1404A">
      <w:pPr>
        <w:pBdr>
          <w:top w:val="nil"/>
          <w:left w:val="nil"/>
          <w:bottom w:val="nil"/>
          <w:right w:val="nil"/>
          <w:between w:val="nil"/>
          <w:bar w:val="nil"/>
        </w:pBdr>
        <w:spacing w:before="60"/>
        <w:outlineLvl w:val="0"/>
        <w:rPr>
          <w:rFonts w:ascii="Cambria" w:eastAsia="Cambria" w:hAnsi="Cambria" w:cs="Cambria"/>
          <w:b/>
          <w:bCs/>
          <w:color w:val="000000"/>
          <w:sz w:val="28"/>
          <w:szCs w:val="28"/>
          <w:u w:color="000000"/>
          <w:bdr w:val="nil"/>
          <w:lang w:val="en-US" w:eastAsia="ja-JP"/>
          <w14:textOutline w14:w="0" w14:cap="flat" w14:cmpd="sng" w14:algn="ctr">
            <w14:noFill/>
            <w14:prstDash w14:val="solid"/>
            <w14:bevel/>
          </w14:textOutline>
        </w:rPr>
      </w:pPr>
    </w:p>
    <w:p w14:paraId="36B036C9" w14:textId="77777777" w:rsidR="00CF059D" w:rsidRDefault="00CF059D" w:rsidP="00A1404A">
      <w:pPr>
        <w:pBdr>
          <w:top w:val="nil"/>
          <w:left w:val="nil"/>
          <w:bottom w:val="nil"/>
          <w:right w:val="nil"/>
          <w:between w:val="nil"/>
          <w:bar w:val="nil"/>
        </w:pBdr>
        <w:spacing w:before="60"/>
        <w:outlineLvl w:val="0"/>
        <w:rPr>
          <w:rFonts w:ascii="Cambria" w:eastAsia="Cambria" w:hAnsi="Cambria" w:cs="Cambria"/>
          <w:b/>
          <w:bCs/>
          <w:color w:val="000000"/>
          <w:sz w:val="28"/>
          <w:szCs w:val="28"/>
          <w:u w:color="000000"/>
          <w:bdr w:val="nil"/>
          <w:lang w:val="en-US" w:eastAsia="ja-JP"/>
          <w14:textOutline w14:w="0" w14:cap="flat" w14:cmpd="sng" w14:algn="ctr">
            <w14:noFill/>
            <w14:prstDash w14:val="solid"/>
            <w14:bevel/>
          </w14:textOutline>
        </w:rPr>
      </w:pPr>
    </w:p>
    <w:p w14:paraId="4D54C433" w14:textId="622EC108" w:rsidR="00A1404A" w:rsidRPr="00A1404A" w:rsidRDefault="00A1404A" w:rsidP="00A1404A">
      <w:pPr>
        <w:pBdr>
          <w:top w:val="nil"/>
          <w:left w:val="nil"/>
          <w:bottom w:val="nil"/>
          <w:right w:val="nil"/>
          <w:between w:val="nil"/>
          <w:bar w:val="nil"/>
        </w:pBdr>
        <w:spacing w:before="60"/>
        <w:outlineLvl w:val="0"/>
        <w:rPr>
          <w:rFonts w:ascii="Cambria" w:eastAsia="Cambria" w:hAnsi="Cambria" w:cs="Cambria"/>
          <w:b/>
          <w:bCs/>
          <w:color w:val="000000"/>
          <w:sz w:val="28"/>
          <w:szCs w:val="28"/>
          <w:u w:color="000000"/>
          <w:bdr w:val="nil"/>
          <w:lang w:val="fr-FR" w:eastAsia="ja-JP"/>
          <w14:textOutline w14:w="0" w14:cap="flat" w14:cmpd="sng" w14:algn="ctr">
            <w14:noFill/>
            <w14:prstDash w14:val="solid"/>
            <w14:bevel/>
          </w14:textOutline>
        </w:rPr>
      </w:pPr>
      <w:r w:rsidRPr="00A1404A">
        <w:rPr>
          <w:rFonts w:ascii="Cambria" w:eastAsia="Cambria" w:hAnsi="Cambria" w:cs="Cambria"/>
          <w:b/>
          <w:bCs/>
          <w:color w:val="000000"/>
          <w:sz w:val="28"/>
          <w:szCs w:val="28"/>
          <w:u w:color="000000"/>
          <w:bdr w:val="nil"/>
          <w:lang w:val="en-US" w:eastAsia="ja-JP"/>
          <w14:textOutline w14:w="0" w14:cap="flat" w14:cmpd="sng" w14:algn="ctr">
            <w14:noFill/>
            <w14:prstDash w14:val="solid"/>
            <w14:bevel/>
          </w14:textOutline>
        </w:rPr>
        <w:t>Person Specification</w:t>
      </w:r>
    </w:p>
    <w:p w14:paraId="47F7A75A" w14:textId="77777777" w:rsidR="00A1404A" w:rsidRPr="00A1404A" w:rsidRDefault="00A1404A" w:rsidP="00A1404A">
      <w:pPr>
        <w:pBdr>
          <w:top w:val="nil"/>
          <w:left w:val="nil"/>
          <w:bottom w:val="nil"/>
          <w:right w:val="nil"/>
          <w:between w:val="nil"/>
          <w:bar w:val="nil"/>
        </w:pBdr>
        <w:rPr>
          <w:rFonts w:ascii="Calibri" w:eastAsia="Calibri" w:hAnsi="Calibri" w:cs="Calibri"/>
          <w:color w:val="000000"/>
          <w:sz w:val="24"/>
          <w:szCs w:val="24"/>
          <w:u w:color="000000"/>
          <w:bdr w:val="nil"/>
          <w:lang w:val="fr-FR" w:eastAsia="ja-JP"/>
          <w14:textOutline w14:w="0" w14:cap="flat" w14:cmpd="sng" w14:algn="ctr">
            <w14:noFill/>
            <w14:prstDash w14:val="solid"/>
            <w14:bevel/>
          </w14:textOutline>
        </w:rPr>
      </w:pPr>
    </w:p>
    <w:tbl>
      <w:tblPr>
        <w:tblW w:w="97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05"/>
        <w:gridCol w:w="3896"/>
        <w:gridCol w:w="3896"/>
      </w:tblGrid>
      <w:tr w:rsidR="00A1404A" w:rsidRPr="00A1404A" w14:paraId="06B52B34" w14:textId="77777777" w:rsidTr="1F3445E5">
        <w:trPr>
          <w:trHeight w:val="290"/>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2DC04D6" w14:textId="77777777" w:rsidR="00A1404A" w:rsidRPr="00A1404A" w:rsidRDefault="00A1404A" w:rsidP="00A1404A">
            <w:pPr>
              <w:pBdr>
                <w:top w:val="nil"/>
                <w:left w:val="nil"/>
                <w:bottom w:val="nil"/>
                <w:right w:val="nil"/>
                <w:between w:val="nil"/>
                <w:bar w:val="nil"/>
              </w:pBdr>
              <w:spacing w:before="80" w:after="80"/>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 xml:space="preserve">Area </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DB230C0" w14:textId="77777777" w:rsidR="00A1404A" w:rsidRPr="00A1404A" w:rsidRDefault="00A1404A" w:rsidP="00A1404A">
            <w:pPr>
              <w:pBdr>
                <w:top w:val="nil"/>
                <w:left w:val="nil"/>
                <w:bottom w:val="nil"/>
                <w:right w:val="nil"/>
                <w:between w:val="nil"/>
                <w:bar w:val="nil"/>
              </w:pBdr>
              <w:spacing w:before="80" w:after="80"/>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Essential</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80519A2" w14:textId="77777777" w:rsidR="00A1404A" w:rsidRPr="00A1404A" w:rsidRDefault="00A1404A" w:rsidP="00A1404A">
            <w:pPr>
              <w:pBdr>
                <w:top w:val="nil"/>
                <w:left w:val="nil"/>
                <w:bottom w:val="nil"/>
                <w:right w:val="nil"/>
                <w:between w:val="nil"/>
                <w:bar w:val="nil"/>
              </w:pBdr>
              <w:spacing w:before="80" w:after="80"/>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Desirable</w:t>
            </w:r>
          </w:p>
        </w:tc>
      </w:tr>
      <w:tr w:rsidR="00A1404A" w:rsidRPr="00A1404A" w14:paraId="689EB3A4" w14:textId="77777777" w:rsidTr="1F3445E5">
        <w:trPr>
          <w:trHeight w:val="2351"/>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F472B13" w14:textId="77777777" w:rsidR="00A1404A" w:rsidRPr="00A1404A" w:rsidRDefault="00A1404A" w:rsidP="00A1404A">
            <w:pPr>
              <w:pBdr>
                <w:top w:val="nil"/>
                <w:left w:val="nil"/>
                <w:bottom w:val="nil"/>
                <w:right w:val="nil"/>
                <w:between w:val="nil"/>
                <w:bar w:val="nil"/>
              </w:pBdr>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Knowledge and Experience</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4C7928" w14:textId="77777777" w:rsidR="00A1404A" w:rsidRPr="00A1404A" w:rsidRDefault="00A1404A" w:rsidP="00A1404A">
            <w:pPr>
              <w:numPr>
                <w:ilvl w:val="0"/>
                <w:numId w:val="37"/>
              </w:numPr>
              <w:pBdr>
                <w:top w:val="nil"/>
                <w:left w:val="nil"/>
                <w:bottom w:val="nil"/>
                <w:right w:val="nil"/>
                <w:between w:val="nil"/>
                <w:bar w:val="nil"/>
              </w:pBdr>
              <w:spacing w:before="60"/>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Education at least to A level/NVQ 3 or equivalent</w:t>
            </w:r>
          </w:p>
          <w:p w14:paraId="48D0B3BF" w14:textId="5F632470" w:rsidR="00A1404A" w:rsidRPr="00A1404A" w:rsidRDefault="00A1404A" w:rsidP="00A1404A">
            <w:pPr>
              <w:numPr>
                <w:ilvl w:val="0"/>
                <w:numId w:val="37"/>
              </w:numPr>
              <w:pBdr>
                <w:top w:val="nil"/>
                <w:left w:val="nil"/>
                <w:bottom w:val="nil"/>
                <w:right w:val="nil"/>
                <w:between w:val="nil"/>
                <w:bar w:val="nil"/>
              </w:pBdr>
              <w:rPr>
                <w:rFonts w:ascii="Calibri" w:eastAsia="Calibri" w:hAnsi="Calibri" w:cs="Calibri"/>
                <w:color w:val="000000"/>
                <w:sz w:val="24"/>
                <w:szCs w:val="24"/>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Proven experience working with Microsoft Outlook, Word, Excel, Publisher</w:t>
            </w:r>
            <w:r w:rsidR="6134C0A3"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 xml:space="preserve">, </w:t>
            </w:r>
            <w:proofErr w:type="gramStart"/>
            <w:r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PowerPoint</w:t>
            </w:r>
            <w:proofErr w:type="gramEnd"/>
            <w:r w:rsidR="695058BE" w:rsidRPr="00A1404A">
              <w:rPr>
                <w:rFonts w:ascii="Calibri" w:eastAsia="Calibri" w:hAnsi="Calibri" w:cs="Calibri"/>
                <w:color w:val="000000"/>
                <w:sz w:val="24"/>
                <w:szCs w:val="24"/>
                <w:bdr w:val="nil"/>
                <w:lang w:val="en-US" w:eastAsia="ja-JP"/>
                <w14:textOutline w14:w="0" w14:cap="flat" w14:cmpd="sng" w14:algn="ctr">
                  <w14:noFill/>
                  <w14:prstDash w14:val="solid"/>
                  <w14:bevel/>
                </w14:textOutline>
              </w:rPr>
              <w:t xml:space="preserve"> and online platforms. </w:t>
            </w:r>
          </w:p>
          <w:p w14:paraId="098C736B" w14:textId="77777777" w:rsidR="00A1404A" w:rsidRPr="00A1404A" w:rsidRDefault="00A1404A" w:rsidP="00A1404A">
            <w:pPr>
              <w:numPr>
                <w:ilvl w:val="0"/>
                <w:numId w:val="37"/>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Previous experience in an administrative role</w:t>
            </w:r>
          </w:p>
          <w:p w14:paraId="6C3478DB" w14:textId="77777777" w:rsidR="00A1404A" w:rsidRPr="00A1404A" w:rsidRDefault="00A1404A" w:rsidP="00A1404A">
            <w:pPr>
              <w:pBdr>
                <w:top w:val="nil"/>
                <w:left w:val="nil"/>
                <w:bottom w:val="nil"/>
                <w:right w:val="nil"/>
                <w:between w:val="nil"/>
                <w:bar w:val="nil"/>
              </w:pBdr>
              <w:ind w:left="360"/>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40D511C" w14:textId="77777777" w:rsidR="00A1404A" w:rsidRPr="00A1404A" w:rsidRDefault="00A1404A" w:rsidP="00A1404A">
            <w:pPr>
              <w:numPr>
                <w:ilvl w:val="0"/>
                <w:numId w:val="38"/>
              </w:numPr>
              <w:pBdr>
                <w:top w:val="nil"/>
                <w:left w:val="nil"/>
                <w:bottom w:val="nil"/>
                <w:right w:val="nil"/>
                <w:between w:val="nil"/>
                <w:bar w:val="nil"/>
              </w:pBdr>
              <w:spacing w:before="60"/>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Understanding of Christianity and the Church of England</w:t>
            </w:r>
          </w:p>
          <w:p w14:paraId="7DED7A35" w14:textId="77777777" w:rsidR="00A1404A" w:rsidRPr="00A1404A" w:rsidRDefault="00A1404A" w:rsidP="00A1404A">
            <w:pPr>
              <w:numPr>
                <w:ilvl w:val="0"/>
                <w:numId w:val="38"/>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Experience with event management and course administration</w:t>
            </w:r>
          </w:p>
          <w:p w14:paraId="1A7637B2" w14:textId="77777777" w:rsidR="00A1404A" w:rsidRPr="00A1404A" w:rsidRDefault="00A1404A" w:rsidP="00A1404A">
            <w:pPr>
              <w:numPr>
                <w:ilvl w:val="0"/>
                <w:numId w:val="38"/>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Admin, </w:t>
            </w:r>
            <w:proofErr w:type="gram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business</w:t>
            </w:r>
            <w:proofErr w:type="gram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or secretarial qualification</w:t>
            </w:r>
          </w:p>
          <w:p w14:paraId="444365A1" w14:textId="77777777" w:rsidR="00A1404A" w:rsidRPr="00A1404A" w:rsidRDefault="00A1404A" w:rsidP="00A1404A">
            <w:pPr>
              <w:pBdr>
                <w:top w:val="nil"/>
                <w:left w:val="nil"/>
                <w:bottom w:val="nil"/>
                <w:right w:val="nil"/>
                <w:between w:val="nil"/>
                <w:bar w:val="nil"/>
              </w:pBdr>
              <w:ind w:left="360"/>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p>
        </w:tc>
      </w:tr>
      <w:tr w:rsidR="00A1404A" w:rsidRPr="00A1404A" w14:paraId="4D11F4E3" w14:textId="77777777" w:rsidTr="1F3445E5">
        <w:trPr>
          <w:trHeight w:val="4703"/>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B5E98D5" w14:textId="77777777" w:rsidR="00A1404A" w:rsidRPr="00A1404A" w:rsidRDefault="00A1404A" w:rsidP="00A1404A">
            <w:pPr>
              <w:pBdr>
                <w:top w:val="nil"/>
                <w:left w:val="nil"/>
                <w:bottom w:val="nil"/>
                <w:right w:val="nil"/>
                <w:between w:val="nil"/>
                <w:bar w:val="nil"/>
              </w:pBdr>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Skills, Competencies and Abilities</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719FFB0" w14:textId="77777777" w:rsidR="00A1404A" w:rsidRPr="00A1404A" w:rsidRDefault="00A1404A" w:rsidP="00A1404A">
            <w:pPr>
              <w:numPr>
                <w:ilvl w:val="0"/>
                <w:numId w:val="39"/>
              </w:numPr>
              <w:pBdr>
                <w:top w:val="nil"/>
                <w:left w:val="nil"/>
                <w:bottom w:val="nil"/>
                <w:right w:val="nil"/>
                <w:between w:val="nil"/>
                <w:bar w:val="nil"/>
              </w:pBdr>
              <w:rPr>
                <w:rFonts w:eastAsia="Franklin Gothic Book" w:cs="Franklin Gothic Book"/>
                <w:color w:val="000000"/>
                <w:sz w:val="24"/>
                <w:szCs w:val="24"/>
                <w:u w:color="000000"/>
                <w:bdr w:val="nil"/>
                <w:lang w:val="en-US" w:eastAsia="ja-JP"/>
                <w14:textOutline w14:w="0" w14:cap="flat" w14:cmpd="sng" w14:algn="ctr">
                  <w14:noFill/>
                  <w14:prstDash w14:val="solid"/>
                  <w14:bevel/>
                </w14:textOutline>
              </w:rPr>
            </w:pPr>
            <w:proofErr w:type="spell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Organised</w:t>
            </w:r>
            <w:proofErr w:type="spell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with high level of attention to detail</w:t>
            </w:r>
          </w:p>
          <w:p w14:paraId="6B72FABF"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Ability to advise and support others.</w:t>
            </w:r>
          </w:p>
          <w:p w14:paraId="350A5C3C"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Ability to produce agendas, </w:t>
            </w:r>
            <w:proofErr w:type="gramStart"/>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minutes</w:t>
            </w:r>
            <w:proofErr w:type="gramEnd"/>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 and reports.</w:t>
            </w:r>
          </w:p>
          <w:p w14:paraId="69814488"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Able to work with simple budgets and finance procedures. </w:t>
            </w:r>
          </w:p>
          <w:p w14:paraId="1F2F1456"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Able to work in a team and with varying groups and keep confidentiality.</w:t>
            </w:r>
          </w:p>
          <w:p w14:paraId="6C2BF58A"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Ability to communicate with a wide range of people. </w:t>
            </w:r>
          </w:p>
          <w:p w14:paraId="6D77A837" w14:textId="77777777" w:rsidR="00A1404A" w:rsidRPr="00A1404A" w:rsidRDefault="00A1404A" w:rsidP="00A1404A">
            <w:pPr>
              <w:numPr>
                <w:ilvl w:val="0"/>
                <w:numId w:val="39"/>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Able to take responsibility for organisation of specified pieces of work</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7D3434" w14:textId="77777777" w:rsidR="00A1404A" w:rsidRPr="00A1404A" w:rsidRDefault="00A1404A" w:rsidP="00A1404A">
            <w:pPr>
              <w:numPr>
                <w:ilvl w:val="0"/>
                <w:numId w:val="40"/>
              </w:numPr>
              <w:pBdr>
                <w:top w:val="nil"/>
                <w:left w:val="nil"/>
                <w:bottom w:val="nil"/>
                <w:right w:val="nil"/>
                <w:between w:val="nil"/>
                <w:bar w:val="nil"/>
              </w:pBdr>
              <w:tabs>
                <w:tab w:val="left" w:pos="720"/>
              </w:tabs>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Good presentational skills</w:t>
            </w:r>
          </w:p>
          <w:p w14:paraId="384869DC" w14:textId="77777777" w:rsidR="00A1404A" w:rsidRPr="00A1404A" w:rsidRDefault="00A1404A" w:rsidP="00A1404A">
            <w:pPr>
              <w:pBdr>
                <w:top w:val="nil"/>
                <w:left w:val="nil"/>
                <w:bottom w:val="nil"/>
                <w:right w:val="nil"/>
                <w:between w:val="nil"/>
                <w:bar w:val="nil"/>
              </w:pBdr>
              <w:spacing w:after="60"/>
              <w:ind w:left="360"/>
              <w:rPr>
                <w:rFonts w:ascii="Calibri" w:eastAsia="Calibri" w:hAnsi="Calibri" w:cs="Calibri"/>
                <w:color w:val="000000"/>
                <w:sz w:val="24"/>
                <w:szCs w:val="24"/>
                <w:u w:color="000000"/>
                <w:bdr w:val="nil"/>
                <w:lang w:val="fr-FR" w:eastAsia="ja-JP"/>
                <w14:textOutline w14:w="0" w14:cap="flat" w14:cmpd="sng" w14:algn="ctr">
                  <w14:noFill/>
                  <w14:prstDash w14:val="solid"/>
                  <w14:bevel/>
                </w14:textOutline>
              </w:rPr>
            </w:pPr>
          </w:p>
        </w:tc>
      </w:tr>
      <w:tr w:rsidR="00A1404A" w:rsidRPr="00A1404A" w14:paraId="14440C1E" w14:textId="77777777" w:rsidTr="1F3445E5">
        <w:trPr>
          <w:trHeight w:val="2090"/>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4EC8BBF" w14:textId="77777777" w:rsidR="00A1404A" w:rsidRPr="00A1404A" w:rsidRDefault="00A1404A" w:rsidP="00A1404A">
            <w:pPr>
              <w:pBdr>
                <w:top w:val="nil"/>
                <w:left w:val="nil"/>
                <w:bottom w:val="nil"/>
                <w:right w:val="nil"/>
                <w:between w:val="nil"/>
                <w:bar w:val="nil"/>
              </w:pBdr>
              <w:rPr>
                <w:rFonts w:eastAsia="Franklin Gothic Book" w:cs="Franklin Gothic Book"/>
                <w:color w:val="000000"/>
                <w:u w:color="000000"/>
                <w:bdr w:val="nil"/>
                <w:lang w:val="fr-FR" w:eastAsia="ja-JP"/>
                <w14:textOutline w14:w="0" w14:cap="flat" w14:cmpd="sng" w14:algn="ctr">
                  <w14:noFill/>
                  <w14:prstDash w14:val="solid"/>
                  <w14:bevel/>
                </w14:textOutline>
              </w:rPr>
            </w:pPr>
            <w:r w:rsidRPr="00A1404A">
              <w:rPr>
                <w:rFonts w:ascii="Calibri" w:eastAsia="Calibri" w:hAnsi="Calibri" w:cs="Calibri"/>
                <w:b/>
                <w:bCs/>
                <w:color w:val="000000"/>
                <w:sz w:val="24"/>
                <w:szCs w:val="24"/>
                <w:u w:color="000000"/>
                <w:bdr w:val="nil"/>
                <w:lang w:val="en-US" w:eastAsia="ja-JP"/>
                <w14:textOutline w14:w="0" w14:cap="flat" w14:cmpd="sng" w14:algn="ctr">
                  <w14:noFill/>
                  <w14:prstDash w14:val="solid"/>
                  <w14:bevel/>
                </w14:textOutline>
              </w:rPr>
              <w:t>Work Related Personal Qualities</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1B9EBB7" w14:textId="77777777" w:rsidR="00A1404A" w:rsidRPr="00A1404A" w:rsidRDefault="00A1404A" w:rsidP="00A1404A">
            <w:pPr>
              <w:numPr>
                <w:ilvl w:val="0"/>
                <w:numId w:val="41"/>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Friendly and helpful manner</w:t>
            </w:r>
          </w:p>
          <w:p w14:paraId="14949058" w14:textId="77777777" w:rsidR="00A1404A" w:rsidRPr="00A1404A" w:rsidRDefault="00A1404A" w:rsidP="00A1404A">
            <w:pPr>
              <w:numPr>
                <w:ilvl w:val="0"/>
                <w:numId w:val="41"/>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Willing to learn</w:t>
            </w:r>
          </w:p>
          <w:p w14:paraId="227230AD" w14:textId="77777777" w:rsidR="00A1404A" w:rsidRPr="00A1404A" w:rsidRDefault="00A1404A" w:rsidP="00A1404A">
            <w:pPr>
              <w:numPr>
                <w:ilvl w:val="0"/>
                <w:numId w:val="41"/>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Diplomatic and tactful</w:t>
            </w:r>
          </w:p>
          <w:p w14:paraId="11C212E0" w14:textId="77777777" w:rsidR="00A1404A" w:rsidRPr="00A1404A" w:rsidRDefault="00A1404A" w:rsidP="00A1404A">
            <w:pPr>
              <w:numPr>
                <w:ilvl w:val="0"/>
                <w:numId w:val="41"/>
              </w:numPr>
              <w:pBdr>
                <w:top w:val="nil"/>
                <w:left w:val="nil"/>
                <w:bottom w:val="nil"/>
                <w:right w:val="nil"/>
                <w:between w:val="nil"/>
                <w:bar w:val="nil"/>
              </w:pBdr>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Comfortable working with people within the Church of England</w:t>
            </w:r>
          </w:p>
          <w:p w14:paraId="5D5ACD6D" w14:textId="77777777" w:rsidR="00A1404A" w:rsidRPr="00A1404A" w:rsidRDefault="00A1404A" w:rsidP="00A1404A">
            <w:pPr>
              <w:numPr>
                <w:ilvl w:val="0"/>
                <w:numId w:val="41"/>
              </w:numPr>
              <w:pBdr>
                <w:top w:val="nil"/>
                <w:left w:val="nil"/>
                <w:bottom w:val="nil"/>
                <w:right w:val="nil"/>
                <w:between w:val="nil"/>
                <w:bar w:val="nil"/>
              </w:pBdr>
              <w:spacing w:before="60"/>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pPr>
            <w:r w:rsidRPr="00A1404A">
              <w:rPr>
                <w:rFonts w:ascii="Calibri" w:eastAsia="Calibri" w:hAnsi="Calibri" w:cs="Calibri"/>
                <w:color w:val="000000"/>
                <w:sz w:val="24"/>
                <w:szCs w:val="24"/>
                <w:u w:color="000000"/>
                <w:bdr w:val="nil"/>
                <w:lang w:val="en-US" w:eastAsia="ja-JP"/>
                <w14:textOutline w14:w="0" w14:cap="flat" w14:cmpd="sng" w14:algn="ctr">
                  <w14:noFill/>
                  <w14:prstDash w14:val="solid"/>
                  <w14:bevel/>
                </w14:textOutline>
              </w:rPr>
              <w:t xml:space="preserve">Self-motivated </w:t>
            </w:r>
          </w:p>
        </w:tc>
        <w:tc>
          <w:tcPr>
            <w:tcW w:w="3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F87B552" w14:textId="77777777" w:rsidR="00A1404A" w:rsidRPr="00A1404A" w:rsidRDefault="00A1404A" w:rsidP="00A1404A">
            <w:pPr>
              <w:rPr>
                <w:rFonts w:ascii="Cambria" w:eastAsia="MS Mincho" w:hAnsi="Cambria"/>
                <w:sz w:val="24"/>
                <w:szCs w:val="24"/>
                <w:lang w:val="en-US" w:eastAsia="en-US"/>
              </w:rPr>
            </w:pPr>
          </w:p>
        </w:tc>
      </w:tr>
    </w:tbl>
    <w:p w14:paraId="2C689E87" w14:textId="77777777" w:rsidR="006C062D" w:rsidRPr="006C062D" w:rsidRDefault="006C062D" w:rsidP="006C062D">
      <w:pPr>
        <w:suppressAutoHyphens/>
        <w:jc w:val="both"/>
        <w:rPr>
          <w:rFonts w:asciiTheme="minorHAnsi" w:hAnsiTheme="minorHAnsi"/>
          <w:bCs/>
          <w:sz w:val="24"/>
          <w:szCs w:val="24"/>
          <w:u w:val="single"/>
        </w:rPr>
        <w:sectPr w:rsidR="006C062D" w:rsidRPr="006C062D" w:rsidSect="004415C2">
          <w:footerReference w:type="default" r:id="rId22"/>
          <w:headerReference w:type="first" r:id="rId23"/>
          <w:footerReference w:type="first" r:id="rId24"/>
          <w:footnotePr>
            <w:numRestart w:val="eachSect"/>
          </w:footnotePr>
          <w:endnotePr>
            <w:numFmt w:val="decimal"/>
          </w:endnotePr>
          <w:pgSz w:w="11905" w:h="16837"/>
          <w:pgMar w:top="1077" w:right="1134" w:bottom="1077" w:left="1134" w:header="720" w:footer="720" w:gutter="0"/>
          <w:cols w:space="720"/>
          <w:titlePg/>
          <w:docGrid w:linePitch="272"/>
        </w:sectPr>
      </w:pPr>
    </w:p>
    <w:p w14:paraId="1B4DBAA9" w14:textId="00E814D0" w:rsidR="005F4619" w:rsidRDefault="005F4619" w:rsidP="00460465">
      <w:pPr>
        <w:jc w:val="right"/>
      </w:pPr>
    </w:p>
    <w:p w14:paraId="0FFEA40A"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36E7C16A" w14:textId="77777777" w:rsidR="005F4619" w:rsidRPr="00E1441F" w:rsidRDefault="005F4619" w:rsidP="005F4619">
      <w:pPr>
        <w:rPr>
          <w:rFonts w:ascii="Calibri" w:hAnsi="Calibri"/>
          <w:sz w:val="24"/>
          <w:szCs w:val="24"/>
        </w:rPr>
      </w:pPr>
    </w:p>
    <w:p w14:paraId="73F3D8AB" w14:textId="77777777" w:rsidR="005F4619" w:rsidRPr="00E1441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E1441F" w14:paraId="0334C836" w14:textId="77777777" w:rsidTr="68234D0D">
        <w:trPr>
          <w:trHeight w:val="1425"/>
        </w:trPr>
        <w:tc>
          <w:tcPr>
            <w:tcW w:w="2448" w:type="dxa"/>
            <w:shd w:val="clear" w:color="auto" w:fill="auto"/>
          </w:tcPr>
          <w:p w14:paraId="6CCC1E2A" w14:textId="77777777" w:rsidR="005F4619" w:rsidRPr="00E1441F" w:rsidRDefault="005F4619" w:rsidP="004A3852">
            <w:pPr>
              <w:rPr>
                <w:rFonts w:ascii="Calibri" w:hAnsi="Calibri"/>
                <w:sz w:val="24"/>
                <w:szCs w:val="24"/>
              </w:rPr>
            </w:pPr>
            <w:r w:rsidRPr="00E1441F">
              <w:rPr>
                <w:rFonts w:ascii="Calibri" w:hAnsi="Calibri"/>
                <w:sz w:val="24"/>
                <w:szCs w:val="24"/>
              </w:rPr>
              <w:t>Hours of Work</w:t>
            </w:r>
          </w:p>
        </w:tc>
        <w:tc>
          <w:tcPr>
            <w:tcW w:w="6120" w:type="dxa"/>
            <w:shd w:val="clear" w:color="auto" w:fill="auto"/>
          </w:tcPr>
          <w:p w14:paraId="6DAE2FCF" w14:textId="11B86E23" w:rsidR="005F4619" w:rsidRPr="00E1441F" w:rsidRDefault="00A1404A" w:rsidP="004A3852">
            <w:pPr>
              <w:rPr>
                <w:rFonts w:ascii="Calibri" w:hAnsi="Calibri"/>
                <w:sz w:val="24"/>
                <w:szCs w:val="24"/>
              </w:rPr>
            </w:pPr>
            <w:r w:rsidRPr="7EAA2E35">
              <w:rPr>
                <w:rFonts w:ascii="Calibri" w:hAnsi="Calibri"/>
                <w:sz w:val="24"/>
                <w:szCs w:val="24"/>
              </w:rPr>
              <w:t>28</w:t>
            </w:r>
            <w:r w:rsidR="00B412C9" w:rsidRPr="7EAA2E35">
              <w:rPr>
                <w:rFonts w:ascii="Calibri" w:hAnsi="Calibri"/>
                <w:sz w:val="24"/>
                <w:szCs w:val="24"/>
              </w:rPr>
              <w:t xml:space="preserve"> hours</w:t>
            </w:r>
            <w:r w:rsidR="073C8962" w:rsidRPr="7EAA2E35">
              <w:rPr>
                <w:rFonts w:ascii="Calibri" w:hAnsi="Calibri"/>
                <w:sz w:val="24"/>
                <w:szCs w:val="24"/>
              </w:rPr>
              <w:t xml:space="preserve"> per week</w:t>
            </w:r>
          </w:p>
          <w:p w14:paraId="68D284F7" w14:textId="1E1A8FE5" w:rsidR="73A14C92" w:rsidRDefault="73A14C92" w:rsidP="7EAA2E35">
            <w:pPr>
              <w:rPr>
                <w:rFonts w:ascii="Calibri" w:hAnsi="Calibri"/>
                <w:sz w:val="24"/>
                <w:szCs w:val="24"/>
              </w:rPr>
            </w:pPr>
            <w:r w:rsidRPr="7EAA2E35">
              <w:rPr>
                <w:rFonts w:ascii="Calibri" w:hAnsi="Calibri"/>
                <w:sz w:val="24"/>
                <w:szCs w:val="24"/>
              </w:rPr>
              <w:t>Actual working hours will be discussed with the successful candidate.</w:t>
            </w:r>
          </w:p>
          <w:p w14:paraId="4E6D1075" w14:textId="394FFE43" w:rsidR="005F4619" w:rsidRPr="00E1441F" w:rsidRDefault="334B3DCA" w:rsidP="004A3852">
            <w:pPr>
              <w:rPr>
                <w:rFonts w:ascii="Calibri" w:hAnsi="Calibri"/>
                <w:sz w:val="24"/>
                <w:szCs w:val="24"/>
              </w:rPr>
            </w:pPr>
            <w:r w:rsidRPr="0016662F">
              <w:rPr>
                <w:rFonts w:ascii="Calibri" w:hAnsi="Calibri"/>
                <w:sz w:val="24"/>
                <w:szCs w:val="24"/>
              </w:rPr>
              <w:t xml:space="preserve">Core office hours are 9am until 5.15pm Monday to Thursday and from 9am to 5pm on Fridays with an hour unpaid lunch break taken as appropriate. </w:t>
            </w:r>
            <w:r w:rsidR="785D2D9D" w:rsidRPr="0016662F">
              <w:rPr>
                <w:rFonts w:ascii="Calibri" w:hAnsi="Calibri"/>
                <w:sz w:val="24"/>
                <w:szCs w:val="24"/>
              </w:rPr>
              <w:t>Some evening and weekend work will be required.</w:t>
            </w:r>
            <w:r w:rsidR="7354DB84" w:rsidRPr="0016662F">
              <w:rPr>
                <w:rFonts w:ascii="Calibri" w:hAnsi="Calibri"/>
                <w:sz w:val="24"/>
                <w:szCs w:val="24"/>
              </w:rPr>
              <w:t xml:space="preserve"> Flexible working and home working will be considered.</w:t>
            </w:r>
          </w:p>
          <w:p w14:paraId="491D46E0" w14:textId="77777777" w:rsidR="005F4619" w:rsidRPr="00E1441F" w:rsidRDefault="005F4619" w:rsidP="004A3852">
            <w:pPr>
              <w:rPr>
                <w:rFonts w:ascii="Calibri" w:hAnsi="Calibri"/>
                <w:sz w:val="24"/>
                <w:szCs w:val="24"/>
              </w:rPr>
            </w:pPr>
          </w:p>
        </w:tc>
      </w:tr>
      <w:tr w:rsidR="005F4619" w:rsidRPr="0016662F" w14:paraId="0F124523" w14:textId="77777777" w:rsidTr="68234D0D">
        <w:tc>
          <w:tcPr>
            <w:tcW w:w="2448" w:type="dxa"/>
            <w:shd w:val="clear" w:color="auto" w:fill="auto"/>
          </w:tcPr>
          <w:p w14:paraId="1AF16203" w14:textId="77777777" w:rsidR="005F4619" w:rsidRPr="00E1441F" w:rsidRDefault="005F4619" w:rsidP="004A3852">
            <w:pPr>
              <w:rPr>
                <w:rFonts w:ascii="Calibri" w:hAnsi="Calibri"/>
                <w:sz w:val="24"/>
                <w:szCs w:val="24"/>
              </w:rPr>
            </w:pPr>
            <w:r w:rsidRPr="00E1441F">
              <w:rPr>
                <w:rFonts w:ascii="Calibri" w:hAnsi="Calibri"/>
                <w:sz w:val="24"/>
                <w:szCs w:val="24"/>
              </w:rPr>
              <w:t>Salary</w:t>
            </w:r>
          </w:p>
        </w:tc>
        <w:tc>
          <w:tcPr>
            <w:tcW w:w="6120" w:type="dxa"/>
            <w:shd w:val="clear" w:color="auto" w:fill="auto"/>
          </w:tcPr>
          <w:p w14:paraId="03581ACF" w14:textId="34CD4E68" w:rsidR="0016662F" w:rsidRPr="0016662F" w:rsidRDefault="00A1404A" w:rsidP="17A22350">
            <w:pPr>
              <w:tabs>
                <w:tab w:val="left" w:pos="720"/>
                <w:tab w:val="left" w:pos="1440"/>
                <w:tab w:val="left" w:pos="2160"/>
              </w:tabs>
              <w:suppressAutoHyphens/>
              <w:jc w:val="both"/>
              <w:rPr>
                <w:rFonts w:asciiTheme="minorHAnsi" w:eastAsiaTheme="minorEastAsia" w:hAnsiTheme="minorHAnsi" w:cstheme="minorBidi"/>
                <w:sz w:val="24"/>
                <w:szCs w:val="24"/>
              </w:rPr>
            </w:pPr>
            <w:r w:rsidRPr="68234D0D">
              <w:rPr>
                <w:rFonts w:asciiTheme="minorHAnsi" w:eastAsiaTheme="minorEastAsia" w:hAnsiTheme="minorHAnsi" w:cstheme="minorBidi"/>
                <w:sz w:val="24"/>
                <w:szCs w:val="24"/>
              </w:rPr>
              <w:t>£1</w:t>
            </w:r>
            <w:r w:rsidR="6E0C618D" w:rsidRPr="68234D0D">
              <w:rPr>
                <w:rFonts w:asciiTheme="minorHAnsi" w:eastAsiaTheme="minorEastAsia" w:hAnsiTheme="minorHAnsi" w:cstheme="minorBidi"/>
                <w:sz w:val="24"/>
                <w:szCs w:val="24"/>
              </w:rPr>
              <w:t>9,</w:t>
            </w:r>
            <w:r w:rsidR="395D6439" w:rsidRPr="68234D0D">
              <w:rPr>
                <w:rFonts w:asciiTheme="minorHAnsi" w:eastAsiaTheme="minorEastAsia" w:hAnsiTheme="minorHAnsi" w:cstheme="minorBidi"/>
                <w:sz w:val="24"/>
                <w:szCs w:val="24"/>
              </w:rPr>
              <w:t>8</w:t>
            </w:r>
            <w:r w:rsidR="6E0C618D" w:rsidRPr="68234D0D">
              <w:rPr>
                <w:rFonts w:asciiTheme="minorHAnsi" w:eastAsiaTheme="minorEastAsia" w:hAnsiTheme="minorHAnsi" w:cstheme="minorBidi"/>
                <w:sz w:val="24"/>
                <w:szCs w:val="24"/>
              </w:rPr>
              <w:t>90 - £22,000</w:t>
            </w:r>
            <w:r w:rsidRPr="68234D0D">
              <w:rPr>
                <w:rFonts w:asciiTheme="minorHAnsi" w:eastAsiaTheme="minorEastAsia" w:hAnsiTheme="minorHAnsi" w:cstheme="minorBidi"/>
                <w:sz w:val="24"/>
                <w:szCs w:val="24"/>
              </w:rPr>
              <w:t xml:space="preserve"> per annum</w:t>
            </w:r>
            <w:r w:rsidR="6178FB62" w:rsidRPr="68234D0D">
              <w:rPr>
                <w:rFonts w:asciiTheme="minorHAnsi" w:eastAsiaTheme="minorEastAsia" w:hAnsiTheme="minorHAnsi" w:cstheme="minorBidi"/>
                <w:sz w:val="24"/>
                <w:szCs w:val="24"/>
              </w:rPr>
              <w:t>, pro rata, dependant on experience.</w:t>
            </w:r>
          </w:p>
          <w:p w14:paraId="5F926AA6" w14:textId="05127300" w:rsidR="0016662F" w:rsidRPr="0016662F" w:rsidRDefault="0016662F" w:rsidP="17A22350">
            <w:pPr>
              <w:tabs>
                <w:tab w:val="left" w:pos="720"/>
                <w:tab w:val="left" w:pos="1440"/>
                <w:tab w:val="left" w:pos="2160"/>
              </w:tabs>
              <w:suppressAutoHyphens/>
              <w:jc w:val="both"/>
              <w:rPr>
                <w:rFonts w:asciiTheme="minorHAnsi" w:hAnsiTheme="minorHAnsi" w:cstheme="minorBidi"/>
                <w:sz w:val="24"/>
                <w:szCs w:val="24"/>
              </w:rPr>
            </w:pPr>
          </w:p>
        </w:tc>
      </w:tr>
      <w:tr w:rsidR="005F4619" w:rsidRPr="00E1441F" w14:paraId="6EEF402F" w14:textId="77777777" w:rsidTr="68234D0D">
        <w:tc>
          <w:tcPr>
            <w:tcW w:w="2448" w:type="dxa"/>
            <w:shd w:val="clear" w:color="auto" w:fill="auto"/>
          </w:tcPr>
          <w:p w14:paraId="4AF31998" w14:textId="77777777" w:rsidR="005F4619" w:rsidRPr="00E1441F" w:rsidRDefault="005F4619" w:rsidP="004A3852">
            <w:pPr>
              <w:rPr>
                <w:rFonts w:ascii="Calibri" w:hAnsi="Calibri"/>
                <w:sz w:val="24"/>
                <w:szCs w:val="24"/>
              </w:rPr>
            </w:pPr>
            <w:r w:rsidRPr="00E1441F">
              <w:rPr>
                <w:rFonts w:ascii="Calibri" w:hAnsi="Calibri"/>
                <w:sz w:val="24"/>
                <w:szCs w:val="24"/>
              </w:rPr>
              <w:t>Pension</w:t>
            </w:r>
          </w:p>
        </w:tc>
        <w:tc>
          <w:tcPr>
            <w:tcW w:w="6120" w:type="dxa"/>
            <w:shd w:val="clear" w:color="auto" w:fill="auto"/>
          </w:tcPr>
          <w:p w14:paraId="6B29B9CD" w14:textId="4448C7A4" w:rsidR="005F4619" w:rsidRPr="00E1441F" w:rsidRDefault="005F4619" w:rsidP="004A3852">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E1441F" w:rsidRDefault="005F4619" w:rsidP="004A3852">
            <w:pPr>
              <w:rPr>
                <w:rFonts w:ascii="Calibri" w:hAnsi="Calibri"/>
                <w:sz w:val="24"/>
                <w:szCs w:val="24"/>
              </w:rPr>
            </w:pPr>
          </w:p>
        </w:tc>
      </w:tr>
      <w:tr w:rsidR="005F4619" w:rsidRPr="00E1441F" w14:paraId="73CCCCC3" w14:textId="77777777" w:rsidTr="68234D0D">
        <w:tc>
          <w:tcPr>
            <w:tcW w:w="2448" w:type="dxa"/>
            <w:shd w:val="clear" w:color="auto" w:fill="auto"/>
          </w:tcPr>
          <w:p w14:paraId="6B7E2C07" w14:textId="77777777" w:rsidR="005F4619" w:rsidRPr="00E1441F" w:rsidRDefault="005F4619" w:rsidP="004A3852">
            <w:pPr>
              <w:rPr>
                <w:rFonts w:ascii="Calibri" w:hAnsi="Calibri"/>
                <w:sz w:val="24"/>
                <w:szCs w:val="24"/>
              </w:rPr>
            </w:pPr>
            <w:r w:rsidRPr="00E1441F">
              <w:rPr>
                <w:rFonts w:ascii="Calibri" w:hAnsi="Calibri"/>
                <w:sz w:val="24"/>
                <w:szCs w:val="24"/>
              </w:rPr>
              <w:t>Holiday</w:t>
            </w:r>
          </w:p>
        </w:tc>
        <w:tc>
          <w:tcPr>
            <w:tcW w:w="6120" w:type="dxa"/>
            <w:shd w:val="clear" w:color="auto" w:fill="auto"/>
          </w:tcPr>
          <w:p w14:paraId="626C0A8B" w14:textId="77777777" w:rsidR="005F4619" w:rsidRPr="00E1441F" w:rsidRDefault="005F4619" w:rsidP="004A3852">
            <w:pPr>
              <w:rPr>
                <w:rFonts w:ascii="Calibri" w:hAnsi="Calibri"/>
                <w:sz w:val="24"/>
                <w:szCs w:val="24"/>
              </w:rPr>
            </w:pPr>
            <w:r w:rsidRPr="00E1441F">
              <w:rPr>
                <w:rFonts w:ascii="Calibri" w:hAnsi="Calibri"/>
                <w:sz w:val="24"/>
                <w:szCs w:val="24"/>
              </w:rPr>
              <w:t>25 days per calendar year plus bank holidays.</w:t>
            </w:r>
          </w:p>
          <w:p w14:paraId="65DD5607" w14:textId="77777777" w:rsidR="005F4619" w:rsidRPr="00E1441F" w:rsidRDefault="005F4619" w:rsidP="004A3852">
            <w:pPr>
              <w:rPr>
                <w:rFonts w:ascii="Calibri" w:hAnsi="Calibri"/>
                <w:sz w:val="24"/>
                <w:szCs w:val="24"/>
              </w:rPr>
            </w:pPr>
            <w:r w:rsidRPr="00E1441F">
              <w:rPr>
                <w:rFonts w:ascii="Calibri" w:hAnsi="Calibri"/>
                <w:sz w:val="24"/>
                <w:szCs w:val="24"/>
              </w:rPr>
              <w:t>The holiday year runs from 1 January to 31 December.</w:t>
            </w:r>
          </w:p>
          <w:p w14:paraId="773A3B15" w14:textId="48391FF0" w:rsidR="005F4619" w:rsidRPr="00E1441F" w:rsidRDefault="00A1404A" w:rsidP="004A3852">
            <w:pPr>
              <w:rPr>
                <w:rFonts w:ascii="Calibri" w:hAnsi="Calibri"/>
                <w:sz w:val="24"/>
                <w:szCs w:val="24"/>
              </w:rPr>
            </w:pPr>
            <w:r>
              <w:rPr>
                <w:rFonts w:ascii="Calibri" w:hAnsi="Calibri"/>
                <w:sz w:val="24"/>
                <w:szCs w:val="24"/>
              </w:rPr>
              <w:t>Up to four a</w:t>
            </w:r>
            <w:r w:rsidR="005F4619" w:rsidRPr="00E1441F">
              <w:rPr>
                <w:rFonts w:ascii="Calibri" w:hAnsi="Calibri"/>
                <w:sz w:val="24"/>
                <w:szCs w:val="24"/>
              </w:rPr>
              <w:t>dditional discretionary days are given at Christmas and Easter.</w:t>
            </w:r>
          </w:p>
          <w:p w14:paraId="0FF98E17" w14:textId="77777777" w:rsidR="005F4619" w:rsidRPr="00E1441F" w:rsidRDefault="005F4619" w:rsidP="004A3852">
            <w:pPr>
              <w:rPr>
                <w:rFonts w:ascii="Calibri" w:hAnsi="Calibri"/>
                <w:sz w:val="24"/>
                <w:szCs w:val="24"/>
              </w:rPr>
            </w:pPr>
          </w:p>
        </w:tc>
      </w:tr>
      <w:tr w:rsidR="005F4619" w:rsidRPr="00E1441F" w14:paraId="412A7BFC" w14:textId="77777777" w:rsidTr="68234D0D">
        <w:tc>
          <w:tcPr>
            <w:tcW w:w="2448" w:type="dxa"/>
            <w:shd w:val="clear" w:color="auto" w:fill="auto"/>
          </w:tcPr>
          <w:p w14:paraId="12D84ED4" w14:textId="77777777" w:rsidR="005F4619" w:rsidRPr="00E1441F" w:rsidRDefault="005F4619" w:rsidP="004A3852">
            <w:pPr>
              <w:rPr>
                <w:rFonts w:ascii="Calibri" w:hAnsi="Calibri"/>
                <w:sz w:val="24"/>
                <w:szCs w:val="24"/>
              </w:rPr>
            </w:pPr>
            <w:r w:rsidRPr="00E1441F">
              <w:rPr>
                <w:rFonts w:ascii="Calibri" w:hAnsi="Calibri"/>
                <w:sz w:val="24"/>
                <w:szCs w:val="24"/>
              </w:rPr>
              <w:t>Expenses</w:t>
            </w:r>
          </w:p>
        </w:tc>
        <w:tc>
          <w:tcPr>
            <w:tcW w:w="6120" w:type="dxa"/>
            <w:shd w:val="clear" w:color="auto" w:fill="auto"/>
          </w:tcPr>
          <w:p w14:paraId="0F54C368" w14:textId="77777777" w:rsidR="005F4619" w:rsidRPr="00E1441F" w:rsidRDefault="005F4619" w:rsidP="004A3852">
            <w:pPr>
              <w:rPr>
                <w:rFonts w:ascii="Calibri" w:hAnsi="Calibri"/>
                <w:sz w:val="24"/>
                <w:szCs w:val="24"/>
              </w:rPr>
            </w:pPr>
            <w:r w:rsidRPr="00E1441F">
              <w:rPr>
                <w:rFonts w:ascii="Calibri" w:hAnsi="Calibri"/>
                <w:sz w:val="24"/>
                <w:szCs w:val="24"/>
              </w:rPr>
              <w:t>All reasonable working expenses will be met at the agreed Diocesan rates.</w:t>
            </w:r>
          </w:p>
          <w:p w14:paraId="41D91C96" w14:textId="77777777" w:rsidR="005F4619" w:rsidRPr="00E1441F" w:rsidRDefault="005F4619" w:rsidP="004A3852">
            <w:pPr>
              <w:rPr>
                <w:rFonts w:ascii="Calibri" w:hAnsi="Calibri"/>
                <w:sz w:val="24"/>
                <w:szCs w:val="24"/>
              </w:rPr>
            </w:pPr>
          </w:p>
        </w:tc>
      </w:tr>
      <w:tr w:rsidR="005F4619" w:rsidRPr="00E1441F" w14:paraId="5308F980" w14:textId="77777777" w:rsidTr="68234D0D">
        <w:tc>
          <w:tcPr>
            <w:tcW w:w="2448" w:type="dxa"/>
            <w:shd w:val="clear" w:color="auto" w:fill="auto"/>
          </w:tcPr>
          <w:p w14:paraId="15E3560E" w14:textId="77777777" w:rsidR="005F4619" w:rsidRPr="00E1441F" w:rsidRDefault="005F4619" w:rsidP="004A3852">
            <w:pPr>
              <w:rPr>
                <w:rFonts w:ascii="Calibri" w:hAnsi="Calibri"/>
                <w:sz w:val="24"/>
                <w:szCs w:val="24"/>
              </w:rPr>
            </w:pPr>
            <w:r w:rsidRPr="00E1441F">
              <w:rPr>
                <w:rFonts w:ascii="Calibri" w:hAnsi="Calibri"/>
                <w:sz w:val="24"/>
                <w:szCs w:val="24"/>
              </w:rPr>
              <w:t>Probation</w:t>
            </w:r>
          </w:p>
        </w:tc>
        <w:tc>
          <w:tcPr>
            <w:tcW w:w="6120" w:type="dxa"/>
            <w:shd w:val="clear" w:color="auto" w:fill="auto"/>
          </w:tcPr>
          <w:p w14:paraId="3DA5243F" w14:textId="22245506" w:rsidR="005F4619" w:rsidRDefault="005F4619" w:rsidP="00E1441F">
            <w:pPr>
              <w:rPr>
                <w:rFonts w:ascii="Calibri" w:hAnsi="Calibri"/>
                <w:sz w:val="24"/>
                <w:szCs w:val="24"/>
              </w:rPr>
            </w:pPr>
            <w:r w:rsidRPr="00E1441F">
              <w:rPr>
                <w:rFonts w:ascii="Calibri" w:hAnsi="Calibri"/>
                <w:sz w:val="24"/>
                <w:szCs w:val="24"/>
              </w:rPr>
              <w:t>This post will be subject to a</w:t>
            </w:r>
            <w:r w:rsidR="00A1404A">
              <w:rPr>
                <w:rFonts w:ascii="Calibri" w:hAnsi="Calibri"/>
                <w:sz w:val="24"/>
                <w:szCs w:val="24"/>
              </w:rPr>
              <w:t xml:space="preserve"> </w:t>
            </w:r>
            <w:proofErr w:type="gramStart"/>
            <w:r w:rsidR="00A1404A">
              <w:rPr>
                <w:rFonts w:ascii="Calibri" w:hAnsi="Calibri"/>
                <w:sz w:val="24"/>
                <w:szCs w:val="24"/>
              </w:rPr>
              <w:t>6 month</w:t>
            </w:r>
            <w:proofErr w:type="gramEnd"/>
            <w:r w:rsidRPr="00E1441F">
              <w:rPr>
                <w:rFonts w:ascii="Calibri" w:hAnsi="Calibri"/>
                <w:sz w:val="24"/>
                <w:szCs w:val="24"/>
              </w:rPr>
              <w:t xml:space="preserve"> probationary period.</w:t>
            </w:r>
          </w:p>
          <w:p w14:paraId="4D6912F4" w14:textId="274282EA" w:rsidR="00460465" w:rsidRPr="00E1441F" w:rsidRDefault="00460465" w:rsidP="00E1441F">
            <w:pPr>
              <w:rPr>
                <w:rFonts w:ascii="Calibri" w:hAnsi="Calibri"/>
                <w:sz w:val="24"/>
                <w:szCs w:val="24"/>
              </w:rPr>
            </w:pPr>
          </w:p>
        </w:tc>
      </w:tr>
    </w:tbl>
    <w:p w14:paraId="1A587BB1" w14:textId="77777777" w:rsidR="0030787F" w:rsidRDefault="0030787F" w:rsidP="00E1441F">
      <w:pPr>
        <w:rPr>
          <w:rFonts w:ascii="Calibri" w:hAnsi="Calibri"/>
          <w:b/>
          <w:bCs/>
          <w:sz w:val="24"/>
          <w:szCs w:val="24"/>
        </w:rPr>
      </w:pPr>
    </w:p>
    <w:p w14:paraId="23296628" w14:textId="45EEECC6" w:rsidR="004A2225" w:rsidRPr="001A3584" w:rsidRDefault="004A2225" w:rsidP="004A2225">
      <w:pPr>
        <w:jc w:val="center"/>
        <w:rPr>
          <w:rFonts w:ascii="Calibri" w:hAnsi="Calibri"/>
          <w:b/>
          <w:bCs/>
          <w:sz w:val="24"/>
          <w:szCs w:val="24"/>
        </w:rPr>
      </w:pPr>
      <w:r>
        <w:rPr>
          <w:rFonts w:ascii="Calibri" w:hAnsi="Calibri"/>
          <w:b/>
          <w:bCs/>
          <w:noProof/>
          <w:sz w:val="24"/>
          <w:szCs w:val="24"/>
        </w:rPr>
        <w:drawing>
          <wp:inline distT="0" distB="0" distL="0" distR="0" wp14:anchorId="01880B0F" wp14:editId="38343556">
            <wp:extent cx="446278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780" cy="2255520"/>
                    </a:xfrm>
                    <a:prstGeom prst="rect">
                      <a:avLst/>
                    </a:prstGeom>
                    <a:noFill/>
                  </pic:spPr>
                </pic:pic>
              </a:graphicData>
            </a:graphic>
          </wp:inline>
        </w:drawing>
      </w:r>
    </w:p>
    <w:sectPr w:rsidR="004A2225" w:rsidRPr="001A3584" w:rsidSect="00DA6C02">
      <w:footerReference w:type="default" r:id="rId26"/>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4554" w14:textId="77777777" w:rsidR="00EA1C8C" w:rsidRDefault="00EA1C8C" w:rsidP="008E2B94">
      <w:r>
        <w:separator/>
      </w:r>
    </w:p>
  </w:endnote>
  <w:endnote w:type="continuationSeparator" w:id="0">
    <w:p w14:paraId="52AA54E4" w14:textId="77777777" w:rsidR="00EA1C8C" w:rsidRDefault="00EA1C8C"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charset w:val="00"/>
    <w:family w:val="auto"/>
    <w:pitch w:val="variable"/>
    <w:sig w:usb0="20000287" w:usb1="4000ACFF" w:usb2="00000001" w:usb3="00000000" w:csb0="0000019F" w:csb1="00000000"/>
  </w:font>
  <w:font w:name="Helvetica Neue">
    <w:altName w:val="Arial"/>
    <w:charset w:val="00"/>
    <w:family w:val="roman"/>
    <w:pitch w:val="default"/>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629650"/>
      <w:docPartObj>
        <w:docPartGallery w:val="Page Numbers (Bottom of Page)"/>
        <w:docPartUnique/>
      </w:docPartObj>
    </w:sdtPr>
    <w:sdtEndPr>
      <w:rPr>
        <w:noProof/>
      </w:rPr>
    </w:sdtEndPr>
    <w:sdtContent>
      <w:p w14:paraId="69776962" w14:textId="77777777" w:rsidR="00A1404A" w:rsidRDefault="00A140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12B902" w14:textId="77777777" w:rsidR="00A1404A" w:rsidRDefault="00A1404A">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9994" w14:textId="77777777" w:rsidR="006C062D" w:rsidRPr="00D6648F" w:rsidRDefault="006C062D" w:rsidP="0014495D">
    <w:pPr>
      <w:pStyle w:val="DIOCESEFooterWeb"/>
    </w:pPr>
    <w:r w:rsidRPr="00D6648F">
      <w:t>www.bathandwells.org.uk</w:t>
    </w:r>
  </w:p>
  <w:p w14:paraId="724FB04F" w14:textId="77777777" w:rsidR="006C062D" w:rsidRDefault="006C062D" w:rsidP="0014495D">
    <w:pPr>
      <w:pStyle w:val="DIOCESEFooterSmallPrint"/>
      <w:rPr>
        <w:b/>
      </w:rPr>
    </w:pPr>
  </w:p>
  <w:p w14:paraId="762BB5F7" w14:textId="4B50E24A" w:rsidR="006C062D" w:rsidRPr="00F83835" w:rsidRDefault="00A1404A" w:rsidP="0014495D">
    <w:pPr>
      <w:pStyle w:val="DIOCESEFooterSmallPrint"/>
      <w:rPr>
        <w:b/>
      </w:rPr>
    </w:pPr>
    <w:r>
      <w:rPr>
        <w:b/>
        <w:noProof/>
        <w:lang w:eastAsia="en-GB"/>
      </w:rPr>
      <w:drawing>
        <wp:inline distT="0" distB="0" distL="0" distR="0" wp14:anchorId="7487379C" wp14:editId="6E22E24F">
          <wp:extent cx="1781175" cy="38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100"/>
                  </a:xfrm>
                  <a:prstGeom prst="rect">
                    <a:avLst/>
                  </a:prstGeom>
                  <a:noFill/>
                  <a:ln>
                    <a:noFill/>
                  </a:ln>
                </pic:spPr>
              </pic:pic>
            </a:graphicData>
          </a:graphic>
        </wp:inline>
      </w:drawing>
    </w:r>
  </w:p>
  <w:p w14:paraId="05F0BAE5" w14:textId="77777777" w:rsidR="006C062D" w:rsidRDefault="006C0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D393" w14:textId="77777777" w:rsidR="006C062D" w:rsidRPr="00D6648F" w:rsidRDefault="006C062D" w:rsidP="0014495D">
    <w:pPr>
      <w:pStyle w:val="DIOCESEFooterWeb"/>
    </w:pPr>
    <w:r w:rsidRPr="00D6648F">
      <w:t>www.bathandwells.org.uk</w:t>
    </w:r>
  </w:p>
  <w:p w14:paraId="586D9C2C" w14:textId="77777777" w:rsidR="006C062D" w:rsidRDefault="006C062D" w:rsidP="0014495D">
    <w:pPr>
      <w:pStyle w:val="DIOCESEFooterSmallPrint"/>
      <w:rPr>
        <w:b/>
      </w:rPr>
    </w:pPr>
  </w:p>
  <w:p w14:paraId="000D21CC" w14:textId="78D16313" w:rsidR="006C062D" w:rsidRPr="00F83835" w:rsidRDefault="00A1404A" w:rsidP="0014495D">
    <w:pPr>
      <w:pStyle w:val="DIOCESEFooterSmallPrint"/>
      <w:rPr>
        <w:b/>
      </w:rPr>
    </w:pPr>
    <w:r>
      <w:rPr>
        <w:b/>
        <w:noProof/>
        <w:lang w:eastAsia="en-GB"/>
      </w:rPr>
      <w:drawing>
        <wp:inline distT="0" distB="0" distL="0" distR="0" wp14:anchorId="3556D58F" wp14:editId="64DC7716">
          <wp:extent cx="1781175" cy="38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100"/>
                  </a:xfrm>
                  <a:prstGeom prst="rect">
                    <a:avLst/>
                  </a:prstGeom>
                  <a:noFill/>
                  <a:ln>
                    <a:noFill/>
                  </a:ln>
                </pic:spPr>
              </pic:pic>
            </a:graphicData>
          </a:graphic>
        </wp:inline>
      </w:drawing>
    </w:r>
  </w:p>
  <w:p w14:paraId="12D65279" w14:textId="77777777" w:rsidR="006C062D" w:rsidRDefault="006C0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4A3852" w:rsidRDefault="004A3852">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4A3852" w:rsidRDefault="004A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CA84" w14:textId="77777777" w:rsidR="00EA1C8C" w:rsidRDefault="00EA1C8C" w:rsidP="008E2B94">
      <w:r>
        <w:separator/>
      </w:r>
    </w:p>
  </w:footnote>
  <w:footnote w:type="continuationSeparator" w:id="0">
    <w:p w14:paraId="3B65FF69" w14:textId="77777777" w:rsidR="00EA1C8C" w:rsidRDefault="00EA1C8C" w:rsidP="008E2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120D" w14:textId="5C10DD76" w:rsidR="006C062D" w:rsidRDefault="00A1404A" w:rsidP="0014495D">
    <w:pPr>
      <w:pStyle w:val="Header"/>
      <w:jc w:val="right"/>
    </w:pPr>
    <w:r>
      <w:rPr>
        <w:noProof/>
      </w:rPr>
      <w:drawing>
        <wp:inline distT="0" distB="0" distL="0" distR="0" wp14:anchorId="026D4759" wp14:editId="45334CAA">
          <wp:extent cx="21145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93463F"/>
    <w:multiLevelType w:val="hybridMultilevel"/>
    <w:tmpl w:val="506A62A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E09E3"/>
    <w:multiLevelType w:val="hybridMultilevel"/>
    <w:tmpl w:val="FFFFFFFF"/>
    <w:lvl w:ilvl="0" w:tplc="06CE7F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FCAB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7ACD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A871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12E6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AAD1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FE8B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C650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B601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971F7"/>
    <w:multiLevelType w:val="hybridMultilevel"/>
    <w:tmpl w:val="D0947EC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831AB4"/>
    <w:multiLevelType w:val="hybridMultilevel"/>
    <w:tmpl w:val="FFFFFFFF"/>
    <w:lvl w:ilvl="0" w:tplc="1FC6616C">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E86284">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854C0">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06C0E8">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363AA2">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94161C">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84B0FE">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26877A">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621F34">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411993"/>
    <w:multiLevelType w:val="hybridMultilevel"/>
    <w:tmpl w:val="A412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71082"/>
    <w:multiLevelType w:val="hybridMultilevel"/>
    <w:tmpl w:val="DF50A0E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342FDE"/>
    <w:multiLevelType w:val="hybridMultilevel"/>
    <w:tmpl w:val="0F04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A53FC"/>
    <w:multiLevelType w:val="hybridMultilevel"/>
    <w:tmpl w:val="85F2020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33DD6BE3"/>
    <w:multiLevelType w:val="hybridMultilevel"/>
    <w:tmpl w:val="83DE3E7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36066"/>
    <w:multiLevelType w:val="hybridMultilevel"/>
    <w:tmpl w:val="DF88FF2C"/>
    <w:lvl w:ilvl="0" w:tplc="C43A8B6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364" w:hanging="360"/>
      </w:pPr>
      <w:rPr>
        <w:rFonts w:ascii="Courier New" w:hAnsi="Courier New" w:cs="Courier New" w:hint="default"/>
      </w:rPr>
    </w:lvl>
    <w:lvl w:ilvl="2" w:tplc="0FC2F8DA">
      <w:start w:val="1"/>
      <w:numFmt w:val="bullet"/>
      <w:lvlText w:val="▪"/>
      <w:lvlJc w:val="left"/>
      <w:pPr>
        <w:tabs>
          <w:tab w:val="left" w:pos="709"/>
        </w:tabs>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18424E">
      <w:start w:val="1"/>
      <w:numFmt w:val="bullet"/>
      <w:lvlText w:val="·"/>
      <w:lvlJc w:val="left"/>
      <w:pPr>
        <w:tabs>
          <w:tab w:val="left" w:pos="709"/>
        </w:tabs>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FE3862">
      <w:start w:val="1"/>
      <w:numFmt w:val="bullet"/>
      <w:lvlText w:val="o"/>
      <w:lvlJc w:val="left"/>
      <w:pPr>
        <w:tabs>
          <w:tab w:val="left" w:pos="709"/>
        </w:tabs>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A81890">
      <w:start w:val="1"/>
      <w:numFmt w:val="bullet"/>
      <w:lvlText w:val="▪"/>
      <w:lvlJc w:val="left"/>
      <w:pPr>
        <w:tabs>
          <w:tab w:val="left" w:pos="709"/>
        </w:tabs>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DC3D6C">
      <w:start w:val="1"/>
      <w:numFmt w:val="bullet"/>
      <w:lvlText w:val="·"/>
      <w:lvlJc w:val="left"/>
      <w:pPr>
        <w:tabs>
          <w:tab w:val="left" w:pos="709"/>
        </w:tabs>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4AFF78">
      <w:start w:val="1"/>
      <w:numFmt w:val="bullet"/>
      <w:lvlText w:val="o"/>
      <w:lvlJc w:val="left"/>
      <w:pPr>
        <w:tabs>
          <w:tab w:val="left" w:pos="709"/>
        </w:tabs>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44C81E">
      <w:start w:val="1"/>
      <w:numFmt w:val="bullet"/>
      <w:lvlText w:val="▪"/>
      <w:lvlJc w:val="left"/>
      <w:pPr>
        <w:tabs>
          <w:tab w:val="left" w:pos="709"/>
        </w:tabs>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3643AF"/>
    <w:multiLevelType w:val="hybridMultilevel"/>
    <w:tmpl w:val="BBC2A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A91593"/>
    <w:multiLevelType w:val="hybridMultilevel"/>
    <w:tmpl w:val="9A8A1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B4CE2"/>
    <w:multiLevelType w:val="hybridMultilevel"/>
    <w:tmpl w:val="59021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E2AEF"/>
    <w:multiLevelType w:val="hybridMultilevel"/>
    <w:tmpl w:val="9F200D52"/>
    <w:lvl w:ilvl="0" w:tplc="748820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5B1A"/>
    <w:multiLevelType w:val="hybridMultilevel"/>
    <w:tmpl w:val="FFFFFFFF"/>
    <w:lvl w:ilvl="0" w:tplc="7BB666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7A9B8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9E131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54942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A02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7A0FD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B0734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EC601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BCCCD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2FB6658"/>
    <w:multiLevelType w:val="hybridMultilevel"/>
    <w:tmpl w:val="F1EA32F0"/>
    <w:lvl w:ilvl="0" w:tplc="08090001">
      <w:start w:val="1"/>
      <w:numFmt w:val="bullet"/>
      <w:lvlText w:val=""/>
      <w:lvlJc w:val="left"/>
      <w:pPr>
        <w:ind w:left="1080" w:hanging="72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B6722"/>
    <w:multiLevelType w:val="hybridMultilevel"/>
    <w:tmpl w:val="9092C8F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C26563"/>
    <w:multiLevelType w:val="hybridMultilevel"/>
    <w:tmpl w:val="9DDEF5B0"/>
    <w:lvl w:ilvl="0" w:tplc="04090001">
      <w:start w:val="1"/>
      <w:numFmt w:val="bullet"/>
      <w:lvlText w:val=""/>
      <w:lvlJc w:val="left"/>
      <w:pPr>
        <w:tabs>
          <w:tab w:val="num" w:pos="720"/>
        </w:tabs>
        <w:ind w:left="720" w:hanging="360"/>
      </w:pPr>
      <w:rPr>
        <w:rFonts w:ascii="Symbol" w:hAnsi="Symbol" w:hint="default"/>
      </w:rPr>
    </w:lvl>
    <w:lvl w:ilvl="1" w:tplc="C72EC482">
      <w:start w:val="3"/>
      <w:numFmt w:val="bullet"/>
      <w:lvlText w:val="-"/>
      <w:lvlJc w:val="left"/>
      <w:pPr>
        <w:tabs>
          <w:tab w:val="num" w:pos="1440"/>
        </w:tabs>
        <w:ind w:left="1440" w:hanging="360"/>
      </w:pPr>
      <w:rPr>
        <w:rFonts w:ascii="Times New Roman" w:eastAsia="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240FA2"/>
    <w:multiLevelType w:val="hybridMultilevel"/>
    <w:tmpl w:val="DFB49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72D8B"/>
    <w:multiLevelType w:val="hybridMultilevel"/>
    <w:tmpl w:val="D2A46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D15FEA"/>
    <w:multiLevelType w:val="hybridMultilevel"/>
    <w:tmpl w:val="FFFFFFFF"/>
    <w:lvl w:ilvl="0" w:tplc="CD6E7CC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A0E8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485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5AF63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2445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6C87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D4910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9886D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2615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6BD3C26"/>
    <w:multiLevelType w:val="hybridMultilevel"/>
    <w:tmpl w:val="FFFFFFFF"/>
    <w:lvl w:ilvl="0" w:tplc="59E8B44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64F86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3460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483AB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24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5A5A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A7F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5C22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B4E78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4110B"/>
    <w:multiLevelType w:val="hybridMultilevel"/>
    <w:tmpl w:val="06C8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56DFB"/>
    <w:multiLevelType w:val="hybridMultilevel"/>
    <w:tmpl w:val="C9323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E64CB9"/>
    <w:multiLevelType w:val="hybridMultilevel"/>
    <w:tmpl w:val="FFFFFFFF"/>
    <w:lvl w:ilvl="0" w:tplc="23340F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8E3E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54BD0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0AA7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7647F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C499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9280D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B43B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4057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FD55E88"/>
    <w:multiLevelType w:val="hybridMultilevel"/>
    <w:tmpl w:val="FFFFFFFF"/>
    <w:lvl w:ilvl="0" w:tplc="84F883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2CE7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568EE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92FE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303CA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5A61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21B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6EB3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DC29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FE83EB4"/>
    <w:multiLevelType w:val="hybridMultilevel"/>
    <w:tmpl w:val="5EE0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9765236">
    <w:abstractNumId w:val="8"/>
  </w:num>
  <w:num w:numId="2" w16cid:durableId="1110124859">
    <w:abstractNumId w:val="21"/>
  </w:num>
  <w:num w:numId="3" w16cid:durableId="825441519">
    <w:abstractNumId w:val="0"/>
  </w:num>
  <w:num w:numId="4" w16cid:durableId="958490713">
    <w:abstractNumId w:val="30"/>
  </w:num>
  <w:num w:numId="5" w16cid:durableId="494149289">
    <w:abstractNumId w:val="26"/>
  </w:num>
  <w:num w:numId="6" w16cid:durableId="291057410">
    <w:abstractNumId w:val="15"/>
  </w:num>
  <w:num w:numId="7" w16cid:durableId="1049183021">
    <w:abstractNumId w:val="34"/>
  </w:num>
  <w:num w:numId="8" w16cid:durableId="1302689851">
    <w:abstractNumId w:val="18"/>
  </w:num>
  <w:num w:numId="9" w16cid:durableId="1455447229">
    <w:abstractNumId w:val="2"/>
  </w:num>
  <w:num w:numId="10" w16cid:durableId="566234181">
    <w:abstractNumId w:val="24"/>
  </w:num>
  <w:num w:numId="11" w16cid:durableId="1360082654">
    <w:abstractNumId w:val="4"/>
  </w:num>
  <w:num w:numId="12" w16cid:durableId="121701795">
    <w:abstractNumId w:val="9"/>
  </w:num>
  <w:num w:numId="13" w16cid:durableId="1666006110">
    <w:abstractNumId w:val="23"/>
  </w:num>
  <w:num w:numId="14" w16cid:durableId="567883810">
    <w:abstractNumId w:val="11"/>
  </w:num>
  <w:num w:numId="15" w16cid:durableId="1730615795">
    <w:abstractNumId w:val="17"/>
  </w:num>
  <w:num w:numId="16" w16cid:durableId="1969241769">
    <w:abstractNumId w:val="1"/>
  </w:num>
  <w:num w:numId="17" w16cid:durableId="1823426888">
    <w:abstractNumId w:val="31"/>
  </w:num>
  <w:num w:numId="18" w16cid:durableId="1873641343">
    <w:abstractNumId w:val="10"/>
  </w:num>
  <w:num w:numId="19" w16cid:durableId="975988660">
    <w:abstractNumId w:val="36"/>
  </w:num>
  <w:num w:numId="20" w16cid:durableId="678236080">
    <w:abstractNumId w:val="5"/>
  </w:num>
  <w:num w:numId="21" w16cid:durableId="764887732">
    <w:abstractNumId w:val="39"/>
  </w:num>
  <w:num w:numId="22" w16cid:durableId="1618759634">
    <w:abstractNumId w:val="29"/>
  </w:num>
  <w:num w:numId="23" w16cid:durableId="855457474">
    <w:abstractNumId w:val="16"/>
  </w:num>
  <w:num w:numId="24" w16cid:durableId="795489041">
    <w:abstractNumId w:val="27"/>
  </w:num>
  <w:num w:numId="25" w16cid:durableId="1369375682">
    <w:abstractNumId w:val="13"/>
  </w:num>
  <w:num w:numId="26" w16cid:durableId="544947590">
    <w:abstractNumId w:val="28"/>
  </w:num>
  <w:num w:numId="27" w16cid:durableId="1868563759">
    <w:abstractNumId w:val="35"/>
  </w:num>
  <w:num w:numId="28" w16cid:durableId="298267461">
    <w:abstractNumId w:val="20"/>
  </w:num>
  <w:num w:numId="29" w16cid:durableId="181558888">
    <w:abstractNumId w:val="12"/>
  </w:num>
  <w:num w:numId="30" w16cid:durableId="949357159">
    <w:abstractNumId w:val="7"/>
  </w:num>
  <w:num w:numId="31" w16cid:durableId="738868802">
    <w:abstractNumId w:val="19"/>
  </w:num>
  <w:num w:numId="32" w16cid:durableId="846333191">
    <w:abstractNumId w:val="25"/>
  </w:num>
  <w:num w:numId="33" w16cid:durableId="1149782746">
    <w:abstractNumId w:val="3"/>
  </w:num>
  <w:num w:numId="34" w16cid:durableId="1257863337">
    <w:abstractNumId w:val="6"/>
  </w:num>
  <w:num w:numId="35" w16cid:durableId="1564026475">
    <w:abstractNumId w:val="6"/>
    <w:lvlOverride w:ilvl="0">
      <w:lvl w:ilvl="0" w:tplc="1FC661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DE8628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F1854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506C0E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363AA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94161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84B0F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626877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6621F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604073108">
    <w:abstractNumId w:val="14"/>
  </w:num>
  <w:num w:numId="37" w16cid:durableId="1177234278">
    <w:abstractNumId w:val="32"/>
  </w:num>
  <w:num w:numId="38" w16cid:durableId="627393048">
    <w:abstractNumId w:val="38"/>
  </w:num>
  <w:num w:numId="39" w16cid:durableId="1463039827">
    <w:abstractNumId w:val="33"/>
  </w:num>
  <w:num w:numId="40" w16cid:durableId="1010642117">
    <w:abstractNumId w:val="22"/>
  </w:num>
  <w:num w:numId="41" w16cid:durableId="1146043109">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617"/>
    <w:rsid w:val="00023DD2"/>
    <w:rsid w:val="00024BCF"/>
    <w:rsid w:val="00026577"/>
    <w:rsid w:val="00044983"/>
    <w:rsid w:val="00053658"/>
    <w:rsid w:val="000550D6"/>
    <w:rsid w:val="00064400"/>
    <w:rsid w:val="000660BA"/>
    <w:rsid w:val="00071FE2"/>
    <w:rsid w:val="00086828"/>
    <w:rsid w:val="00090699"/>
    <w:rsid w:val="0009794D"/>
    <w:rsid w:val="000A39C1"/>
    <w:rsid w:val="000D68F1"/>
    <w:rsid w:val="000E11B3"/>
    <w:rsid w:val="000E37E8"/>
    <w:rsid w:val="00107A4C"/>
    <w:rsid w:val="00125E58"/>
    <w:rsid w:val="00131046"/>
    <w:rsid w:val="00134B60"/>
    <w:rsid w:val="00156B39"/>
    <w:rsid w:val="0016662F"/>
    <w:rsid w:val="00167CAB"/>
    <w:rsid w:val="00177914"/>
    <w:rsid w:val="00177C58"/>
    <w:rsid w:val="001822FC"/>
    <w:rsid w:val="00187D2E"/>
    <w:rsid w:val="0019518C"/>
    <w:rsid w:val="001A0EF7"/>
    <w:rsid w:val="001A3584"/>
    <w:rsid w:val="001A732F"/>
    <w:rsid w:val="001A73FD"/>
    <w:rsid w:val="001C1CFA"/>
    <w:rsid w:val="001E2417"/>
    <w:rsid w:val="001F1F54"/>
    <w:rsid w:val="0020294B"/>
    <w:rsid w:val="0021661F"/>
    <w:rsid w:val="00233BC9"/>
    <w:rsid w:val="00240292"/>
    <w:rsid w:val="00260C9F"/>
    <w:rsid w:val="00282262"/>
    <w:rsid w:val="00282F16"/>
    <w:rsid w:val="002A2742"/>
    <w:rsid w:val="002A4D3F"/>
    <w:rsid w:val="002E786F"/>
    <w:rsid w:val="002F42DE"/>
    <w:rsid w:val="0030787F"/>
    <w:rsid w:val="00311EDD"/>
    <w:rsid w:val="00316B0F"/>
    <w:rsid w:val="00323FF7"/>
    <w:rsid w:val="003268DA"/>
    <w:rsid w:val="00327EBF"/>
    <w:rsid w:val="0034183C"/>
    <w:rsid w:val="003450B8"/>
    <w:rsid w:val="003479A8"/>
    <w:rsid w:val="00370E24"/>
    <w:rsid w:val="003813DE"/>
    <w:rsid w:val="00396D05"/>
    <w:rsid w:val="003A0239"/>
    <w:rsid w:val="003A34D6"/>
    <w:rsid w:val="003B469A"/>
    <w:rsid w:val="003B72B1"/>
    <w:rsid w:val="003E5A93"/>
    <w:rsid w:val="003F0FB9"/>
    <w:rsid w:val="003F3F53"/>
    <w:rsid w:val="0041344D"/>
    <w:rsid w:val="00413B1D"/>
    <w:rsid w:val="00414361"/>
    <w:rsid w:val="00416E50"/>
    <w:rsid w:val="00421169"/>
    <w:rsid w:val="004510AE"/>
    <w:rsid w:val="00460465"/>
    <w:rsid w:val="00465D3F"/>
    <w:rsid w:val="00471B20"/>
    <w:rsid w:val="004832BC"/>
    <w:rsid w:val="004901F8"/>
    <w:rsid w:val="004930F6"/>
    <w:rsid w:val="004A2225"/>
    <w:rsid w:val="004A3852"/>
    <w:rsid w:val="004B1CF9"/>
    <w:rsid w:val="004F22CB"/>
    <w:rsid w:val="004F43D3"/>
    <w:rsid w:val="004F62E0"/>
    <w:rsid w:val="004F7BC9"/>
    <w:rsid w:val="00527570"/>
    <w:rsid w:val="00567508"/>
    <w:rsid w:val="005850F6"/>
    <w:rsid w:val="00597D6D"/>
    <w:rsid w:val="005A4E06"/>
    <w:rsid w:val="005A501A"/>
    <w:rsid w:val="005C2223"/>
    <w:rsid w:val="005C7D7F"/>
    <w:rsid w:val="005D1844"/>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B4103"/>
    <w:rsid w:val="006C062D"/>
    <w:rsid w:val="006D4C23"/>
    <w:rsid w:val="006E5A1D"/>
    <w:rsid w:val="006F437C"/>
    <w:rsid w:val="007142EB"/>
    <w:rsid w:val="00715A35"/>
    <w:rsid w:val="00722F95"/>
    <w:rsid w:val="00731C5C"/>
    <w:rsid w:val="0073315E"/>
    <w:rsid w:val="0073670D"/>
    <w:rsid w:val="00742175"/>
    <w:rsid w:val="00752224"/>
    <w:rsid w:val="00764C18"/>
    <w:rsid w:val="00784EF9"/>
    <w:rsid w:val="00786560"/>
    <w:rsid w:val="00790C62"/>
    <w:rsid w:val="007A2579"/>
    <w:rsid w:val="007B003D"/>
    <w:rsid w:val="007B3684"/>
    <w:rsid w:val="007B641A"/>
    <w:rsid w:val="007B7B05"/>
    <w:rsid w:val="007C4863"/>
    <w:rsid w:val="007E2B6A"/>
    <w:rsid w:val="007F099A"/>
    <w:rsid w:val="007F3722"/>
    <w:rsid w:val="00806EB4"/>
    <w:rsid w:val="008107E1"/>
    <w:rsid w:val="00821C6A"/>
    <w:rsid w:val="00836AF5"/>
    <w:rsid w:val="00837755"/>
    <w:rsid w:val="00864FBF"/>
    <w:rsid w:val="008713F3"/>
    <w:rsid w:val="00891336"/>
    <w:rsid w:val="008A7F60"/>
    <w:rsid w:val="008E2B94"/>
    <w:rsid w:val="00902A7C"/>
    <w:rsid w:val="0090716C"/>
    <w:rsid w:val="00923695"/>
    <w:rsid w:val="0092646D"/>
    <w:rsid w:val="00926D4B"/>
    <w:rsid w:val="00942EE2"/>
    <w:rsid w:val="0095763F"/>
    <w:rsid w:val="009638FC"/>
    <w:rsid w:val="00973C1A"/>
    <w:rsid w:val="0097587E"/>
    <w:rsid w:val="0098415E"/>
    <w:rsid w:val="009908A7"/>
    <w:rsid w:val="009948BA"/>
    <w:rsid w:val="009A14C2"/>
    <w:rsid w:val="009A40D6"/>
    <w:rsid w:val="009C3D2B"/>
    <w:rsid w:val="009D779C"/>
    <w:rsid w:val="009E5B3E"/>
    <w:rsid w:val="009F0A5A"/>
    <w:rsid w:val="00A02136"/>
    <w:rsid w:val="00A05070"/>
    <w:rsid w:val="00A1404A"/>
    <w:rsid w:val="00A332AD"/>
    <w:rsid w:val="00A33C9B"/>
    <w:rsid w:val="00A35CAB"/>
    <w:rsid w:val="00A44BF7"/>
    <w:rsid w:val="00A57A5E"/>
    <w:rsid w:val="00A7683B"/>
    <w:rsid w:val="00A76978"/>
    <w:rsid w:val="00AA6026"/>
    <w:rsid w:val="00AE09EA"/>
    <w:rsid w:val="00AE160A"/>
    <w:rsid w:val="00AE7468"/>
    <w:rsid w:val="00B03A79"/>
    <w:rsid w:val="00B12223"/>
    <w:rsid w:val="00B21449"/>
    <w:rsid w:val="00B412C9"/>
    <w:rsid w:val="00B445D7"/>
    <w:rsid w:val="00B53E8E"/>
    <w:rsid w:val="00B67207"/>
    <w:rsid w:val="00B769AA"/>
    <w:rsid w:val="00B80C72"/>
    <w:rsid w:val="00BA41E6"/>
    <w:rsid w:val="00BC4F6D"/>
    <w:rsid w:val="00BD5DD2"/>
    <w:rsid w:val="00C101B6"/>
    <w:rsid w:val="00C1086B"/>
    <w:rsid w:val="00C35285"/>
    <w:rsid w:val="00C65D6B"/>
    <w:rsid w:val="00C812FE"/>
    <w:rsid w:val="00C8474D"/>
    <w:rsid w:val="00C85E57"/>
    <w:rsid w:val="00C945D7"/>
    <w:rsid w:val="00C96B2F"/>
    <w:rsid w:val="00CA1E19"/>
    <w:rsid w:val="00CC2FC2"/>
    <w:rsid w:val="00CC7DBF"/>
    <w:rsid w:val="00CF059D"/>
    <w:rsid w:val="00CF05C8"/>
    <w:rsid w:val="00CF1A3B"/>
    <w:rsid w:val="00D06CF8"/>
    <w:rsid w:val="00D07212"/>
    <w:rsid w:val="00D16719"/>
    <w:rsid w:val="00D16B2E"/>
    <w:rsid w:val="00D24253"/>
    <w:rsid w:val="00D40486"/>
    <w:rsid w:val="00D45BC5"/>
    <w:rsid w:val="00D53202"/>
    <w:rsid w:val="00D7146E"/>
    <w:rsid w:val="00D76C5B"/>
    <w:rsid w:val="00D874C3"/>
    <w:rsid w:val="00D94830"/>
    <w:rsid w:val="00DA6C02"/>
    <w:rsid w:val="00DC2D09"/>
    <w:rsid w:val="00DE2D13"/>
    <w:rsid w:val="00DE5D6B"/>
    <w:rsid w:val="00E01CAA"/>
    <w:rsid w:val="00E02218"/>
    <w:rsid w:val="00E02A61"/>
    <w:rsid w:val="00E041EE"/>
    <w:rsid w:val="00E1367E"/>
    <w:rsid w:val="00E1441F"/>
    <w:rsid w:val="00E4283D"/>
    <w:rsid w:val="00E46D9A"/>
    <w:rsid w:val="00E72D27"/>
    <w:rsid w:val="00E83ACC"/>
    <w:rsid w:val="00E87A0E"/>
    <w:rsid w:val="00EA0037"/>
    <w:rsid w:val="00EA17EC"/>
    <w:rsid w:val="00EA18D3"/>
    <w:rsid w:val="00EA1C8C"/>
    <w:rsid w:val="00EB484A"/>
    <w:rsid w:val="00ED1AB9"/>
    <w:rsid w:val="00ED3D7F"/>
    <w:rsid w:val="00ED6391"/>
    <w:rsid w:val="00EE3D44"/>
    <w:rsid w:val="00EE5F48"/>
    <w:rsid w:val="00F02577"/>
    <w:rsid w:val="00F14C4B"/>
    <w:rsid w:val="00F220C4"/>
    <w:rsid w:val="00F26CCE"/>
    <w:rsid w:val="00F302F3"/>
    <w:rsid w:val="00F40552"/>
    <w:rsid w:val="00F447C1"/>
    <w:rsid w:val="00F50E46"/>
    <w:rsid w:val="00F55E09"/>
    <w:rsid w:val="00F568FE"/>
    <w:rsid w:val="00F6351A"/>
    <w:rsid w:val="00F64F31"/>
    <w:rsid w:val="00F75EF8"/>
    <w:rsid w:val="00F85569"/>
    <w:rsid w:val="00F87ACC"/>
    <w:rsid w:val="00F9373C"/>
    <w:rsid w:val="00FE652D"/>
    <w:rsid w:val="00FE6B1D"/>
    <w:rsid w:val="00FF297D"/>
    <w:rsid w:val="02F89E50"/>
    <w:rsid w:val="03175B54"/>
    <w:rsid w:val="05CD90F1"/>
    <w:rsid w:val="0620FC79"/>
    <w:rsid w:val="06217852"/>
    <w:rsid w:val="073C8962"/>
    <w:rsid w:val="07BD48B3"/>
    <w:rsid w:val="0A76A7C3"/>
    <w:rsid w:val="0CED8771"/>
    <w:rsid w:val="1024B37C"/>
    <w:rsid w:val="1065AE5C"/>
    <w:rsid w:val="11665FED"/>
    <w:rsid w:val="125C13A9"/>
    <w:rsid w:val="160652EF"/>
    <w:rsid w:val="160954F2"/>
    <w:rsid w:val="163F89A2"/>
    <w:rsid w:val="1693F500"/>
    <w:rsid w:val="16EEC868"/>
    <w:rsid w:val="170A88D8"/>
    <w:rsid w:val="177BEE15"/>
    <w:rsid w:val="17A22350"/>
    <w:rsid w:val="17C88DAC"/>
    <w:rsid w:val="1A36B77D"/>
    <w:rsid w:val="1C46EE4F"/>
    <w:rsid w:val="1D34F8E6"/>
    <w:rsid w:val="1D5E5257"/>
    <w:rsid w:val="1E31732A"/>
    <w:rsid w:val="1F3445E5"/>
    <w:rsid w:val="1FE66BE8"/>
    <w:rsid w:val="2098AE91"/>
    <w:rsid w:val="2784B360"/>
    <w:rsid w:val="27F93628"/>
    <w:rsid w:val="29CE08AC"/>
    <w:rsid w:val="2D9F8986"/>
    <w:rsid w:val="30D72A48"/>
    <w:rsid w:val="312B95A6"/>
    <w:rsid w:val="32C76607"/>
    <w:rsid w:val="334B3DCA"/>
    <w:rsid w:val="3400ACBC"/>
    <w:rsid w:val="3561DB3E"/>
    <w:rsid w:val="379AD72A"/>
    <w:rsid w:val="37B8163F"/>
    <w:rsid w:val="395D6439"/>
    <w:rsid w:val="39EA19BA"/>
    <w:rsid w:val="3A6E4BDC"/>
    <w:rsid w:val="3A7E0C8E"/>
    <w:rsid w:val="3AD277EC"/>
    <w:rsid w:val="3B304F37"/>
    <w:rsid w:val="3D9A7A81"/>
    <w:rsid w:val="3D9C84F3"/>
    <w:rsid w:val="3E9538C7"/>
    <w:rsid w:val="4192E714"/>
    <w:rsid w:val="41CC988F"/>
    <w:rsid w:val="44B0D4F0"/>
    <w:rsid w:val="456B8C91"/>
    <w:rsid w:val="45CDAED3"/>
    <w:rsid w:val="4652999E"/>
    <w:rsid w:val="4728ABBF"/>
    <w:rsid w:val="472D3FF1"/>
    <w:rsid w:val="47C6047D"/>
    <w:rsid w:val="498A3A60"/>
    <w:rsid w:val="4B464D0C"/>
    <w:rsid w:val="4B6E4F15"/>
    <w:rsid w:val="4F1F62E8"/>
    <w:rsid w:val="4FD932B1"/>
    <w:rsid w:val="4FF97BE4"/>
    <w:rsid w:val="5144C9D1"/>
    <w:rsid w:val="52454739"/>
    <w:rsid w:val="52AE1BE0"/>
    <w:rsid w:val="58A9A6DA"/>
    <w:rsid w:val="58E721A2"/>
    <w:rsid w:val="5A82F203"/>
    <w:rsid w:val="5B91D24B"/>
    <w:rsid w:val="5BD9DE17"/>
    <w:rsid w:val="5E4807E8"/>
    <w:rsid w:val="5E57B092"/>
    <w:rsid w:val="5EA9B40B"/>
    <w:rsid w:val="60DC8B42"/>
    <w:rsid w:val="6134C0A3"/>
    <w:rsid w:val="6178FB62"/>
    <w:rsid w:val="637EC5C6"/>
    <w:rsid w:val="64E874AB"/>
    <w:rsid w:val="656F0185"/>
    <w:rsid w:val="670AD1E6"/>
    <w:rsid w:val="6757D8B1"/>
    <w:rsid w:val="67593762"/>
    <w:rsid w:val="68234D0D"/>
    <w:rsid w:val="695058BE"/>
    <w:rsid w:val="6AB97250"/>
    <w:rsid w:val="6D7A136A"/>
    <w:rsid w:val="6E0C618D"/>
    <w:rsid w:val="6E4336BB"/>
    <w:rsid w:val="6F15E3CB"/>
    <w:rsid w:val="705D48CE"/>
    <w:rsid w:val="72AC9AA9"/>
    <w:rsid w:val="7316A7DE"/>
    <w:rsid w:val="7354DB84"/>
    <w:rsid w:val="73A14C92"/>
    <w:rsid w:val="73EED19F"/>
    <w:rsid w:val="7562D046"/>
    <w:rsid w:val="75DBBCB7"/>
    <w:rsid w:val="784445DB"/>
    <w:rsid w:val="785D2D9D"/>
    <w:rsid w:val="795B3CD9"/>
    <w:rsid w:val="7AAF2DDA"/>
    <w:rsid w:val="7D56AD06"/>
    <w:rsid w:val="7EAA2E35"/>
    <w:rsid w:val="7F16A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paragraph" w:customStyle="1" w:styleId="DIOCESEFooterSmallPrint">
    <w:name w:val="DIOCESE Footer Small Print"/>
    <w:basedOn w:val="Normal"/>
    <w:qFormat/>
    <w:rsid w:val="00FF297D"/>
    <w:pPr>
      <w:widowControl w:val="0"/>
      <w:autoSpaceDE w:val="0"/>
      <w:autoSpaceDN w:val="0"/>
      <w:adjustRightInd w:val="0"/>
      <w:spacing w:line="288" w:lineRule="auto"/>
      <w:jc w:val="center"/>
      <w:textAlignment w:val="center"/>
    </w:pPr>
    <w:rPr>
      <w:rFonts w:ascii="Calibri" w:eastAsia="MS Mincho" w:hAnsi="Calibri" w:cs="Calibri-Bold"/>
      <w:bCs/>
      <w:color w:val="004990"/>
      <w:sz w:val="14"/>
      <w:szCs w:val="14"/>
      <w:lang w:eastAsia="en-US"/>
    </w:rPr>
  </w:style>
  <w:style w:type="paragraph" w:customStyle="1" w:styleId="DIOCESEFooterWeb">
    <w:name w:val="DIOCESE Footer Web"/>
    <w:basedOn w:val="Normal"/>
    <w:qFormat/>
    <w:rsid w:val="00FF297D"/>
    <w:pPr>
      <w:widowControl w:val="0"/>
      <w:autoSpaceDE w:val="0"/>
      <w:autoSpaceDN w:val="0"/>
      <w:adjustRightInd w:val="0"/>
      <w:spacing w:line="288" w:lineRule="auto"/>
      <w:jc w:val="center"/>
      <w:textAlignment w:val="center"/>
    </w:pPr>
    <w:rPr>
      <w:rFonts w:ascii="Cambria" w:eastAsia="MS Mincho" w:hAnsi="Cambria" w:cs="Cambria"/>
      <w:color w:val="004990"/>
      <w:sz w:val="32"/>
      <w:szCs w:val="32"/>
      <w:lang w:eastAsia="en-US"/>
    </w:rPr>
  </w:style>
  <w:style w:type="character" w:styleId="UnresolvedMention">
    <w:name w:val="Unresolved Mention"/>
    <w:basedOn w:val="DefaultParagraphFont"/>
    <w:uiPriority w:val="99"/>
    <w:semiHidden/>
    <w:unhideWhenUsed/>
    <w:rsid w:val="00D24253"/>
    <w:rPr>
      <w:color w:val="605E5C"/>
      <w:shd w:val="clear" w:color="auto" w:fill="E1DFDD"/>
    </w:rPr>
  </w:style>
  <w:style w:type="paragraph" w:customStyle="1" w:styleId="HeaderFooter">
    <w:name w:val="Header &amp; Footer"/>
    <w:rsid w:val="00A1404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eastAsia="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372262954">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Ronnie.crossman@bathwells.anglican.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recruitment@bathwells.anglican.org" TargetMode="External"/><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0F18A-5857-4E2F-B987-7CA067F77FF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B4193FA-05A5-4076-96A7-518765CABC0B}">
      <dgm:prSet phldrT="[Text]" custT="1"/>
      <dgm:spPr>
        <a:xfrm>
          <a:off x="2146961" y="819398"/>
          <a:ext cx="1192477" cy="72114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100">
              <a:solidFill>
                <a:sysClr val="window" lastClr="FFFFFF"/>
              </a:solidFill>
              <a:latin typeface="Calibri"/>
              <a:ea typeface="+mn-ea"/>
              <a:cs typeface="+mn-cs"/>
            </a:rPr>
            <a:t>Head of Mission Support and Ministry Development</a:t>
          </a:r>
        </a:p>
      </dgm:t>
    </dgm:pt>
    <dgm:pt modelId="{8B628B3D-B150-4CB8-9FA0-F1A1B30A542B}" type="parTrans" cxnId="{F0C53263-9552-40A0-BF62-60D1E48967E3}">
      <dgm:prSet/>
      <dgm:spPr/>
      <dgm:t>
        <a:bodyPr/>
        <a:lstStyle/>
        <a:p>
          <a:endParaRPr lang="en-GB"/>
        </a:p>
      </dgm:t>
    </dgm:pt>
    <dgm:pt modelId="{64CDCC13-B6AC-43AF-9866-ABAF0690028E}" type="sibTrans" cxnId="{F0C53263-9552-40A0-BF62-60D1E48967E3}">
      <dgm:prSet/>
      <dgm:spPr/>
      <dgm:t>
        <a:bodyPr/>
        <a:lstStyle/>
        <a:p>
          <a:endParaRPr lang="en-GB"/>
        </a:p>
      </dgm:t>
    </dgm:pt>
    <dgm:pt modelId="{159612F7-FBF7-46EA-B647-A5516919CC2B}">
      <dgm:prSet phldrT="[Text]"/>
      <dgm:spPr>
        <a:xfrm>
          <a:off x="2837"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Head of Deanery and Parish Support</a:t>
          </a:r>
        </a:p>
      </dgm:t>
    </dgm:pt>
    <dgm:pt modelId="{6F2D44D4-ACF9-4E27-BEB4-EC143376B231}" type="parTrans" cxnId="{4C85A337-E7BC-4C8B-BD45-EE1EFB522238}">
      <dgm:prSet/>
      <dgm:spPr>
        <a:xfrm>
          <a:off x="594708" y="1540545"/>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B80F653-150C-460A-8E71-A578F416D195}" type="sibTrans" cxnId="{4C85A337-E7BC-4C8B-BD45-EE1EFB522238}">
      <dgm:prSet/>
      <dgm:spPr/>
      <dgm:t>
        <a:bodyPr/>
        <a:lstStyle/>
        <a:p>
          <a:endParaRPr lang="en-GB"/>
        </a:p>
      </dgm:t>
    </dgm:pt>
    <dgm:pt modelId="{07EE8DC0-0A09-4EEA-B9C4-FF95861F572E}">
      <dgm:prSet phldrT="[Text]"/>
      <dgm:spPr>
        <a:xfrm>
          <a:off x="2867492"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Ministry Training Team Leader</a:t>
          </a:r>
        </a:p>
      </dgm:t>
    </dgm:pt>
    <dgm:pt modelId="{C84FCC33-F24D-47DC-BE51-730FC07BD706}" type="parTrans" cxnId="{8FB36D7E-0E70-40C6-8747-03059162185A}">
      <dgm:prSet/>
      <dgm:spPr>
        <a:xfrm>
          <a:off x="2743200" y="1540545"/>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943D9BD-4FC9-46E8-AFFD-5C4B66CD24A7}" type="sibTrans" cxnId="{8FB36D7E-0E70-40C6-8747-03059162185A}">
      <dgm:prSet/>
      <dgm:spPr/>
      <dgm:t>
        <a:bodyPr/>
        <a:lstStyle/>
        <a:p>
          <a:endParaRPr lang="en-GB"/>
        </a:p>
      </dgm:t>
    </dgm:pt>
    <dgm:pt modelId="{15DA4E76-577F-4171-851B-C92A3199E586}">
      <dgm:prSet phldrT="[Text]"/>
      <dgm:spPr>
        <a:xfrm>
          <a:off x="4299820"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Vocation Team Leader</a:t>
          </a:r>
        </a:p>
      </dgm:t>
    </dgm:pt>
    <dgm:pt modelId="{F672F1C0-1717-475A-A305-FD5B768AF69E}" type="parTrans" cxnId="{BE2B24EF-5E92-4BA1-A4A6-689EB0C6FB98}">
      <dgm:prSet/>
      <dgm:spPr>
        <a:xfrm>
          <a:off x="2743200" y="1540545"/>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66DB38E-750D-4434-89BD-C6A0A0CA2506}" type="sibTrans" cxnId="{BE2B24EF-5E92-4BA1-A4A6-689EB0C6FB98}">
      <dgm:prSet/>
      <dgm:spPr/>
      <dgm:t>
        <a:bodyPr/>
        <a:lstStyle/>
        <a:p>
          <a:endParaRPr lang="en-GB"/>
        </a:p>
      </dgm:t>
    </dgm:pt>
    <dgm:pt modelId="{9F1AE74B-DD37-41E4-9FFA-D68F0415CC80}">
      <dgm:prSet/>
      <dgm:spPr>
        <a:xfrm>
          <a:off x="1435165"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Mission Development Team </a:t>
          </a:r>
        </a:p>
      </dgm:t>
    </dgm:pt>
    <dgm:pt modelId="{08290174-DA75-4B53-974E-E3AD4C47AAA6}" type="parTrans" cxnId="{D32A807F-5DD7-4CB1-A22D-BB9A792C0714}">
      <dgm:prSet/>
      <dgm:spPr>
        <a:xfrm>
          <a:off x="2027036" y="1540545"/>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D49CF579-82F5-42BF-BB42-0D451D4C0D28}" type="sibTrans" cxnId="{D32A807F-5DD7-4CB1-A22D-BB9A792C0714}">
      <dgm:prSet/>
      <dgm:spPr/>
      <dgm:t>
        <a:bodyPr/>
        <a:lstStyle/>
        <a:p>
          <a:endParaRPr lang="en-GB"/>
        </a:p>
      </dgm:t>
    </dgm:pt>
    <dgm:pt modelId="{66010017-A9F2-4EC2-99C3-33E3E71D57F0}" type="pres">
      <dgm:prSet presAssocID="{E370F18A-5857-4E2F-B987-7CA067F77FF7}" presName="hierChild1" presStyleCnt="0">
        <dgm:presLayoutVars>
          <dgm:orgChart val="1"/>
          <dgm:chPref val="1"/>
          <dgm:dir/>
          <dgm:animOne val="branch"/>
          <dgm:animLvl val="lvl"/>
          <dgm:resizeHandles/>
        </dgm:presLayoutVars>
      </dgm:prSet>
      <dgm:spPr/>
    </dgm:pt>
    <dgm:pt modelId="{498462A8-2301-4352-9641-C84091570DDA}" type="pres">
      <dgm:prSet presAssocID="{DB4193FA-05A5-4076-96A7-518765CABC0B}" presName="hierRoot1" presStyleCnt="0">
        <dgm:presLayoutVars>
          <dgm:hierBranch val="init"/>
        </dgm:presLayoutVars>
      </dgm:prSet>
      <dgm:spPr/>
    </dgm:pt>
    <dgm:pt modelId="{86C15D1D-D856-428B-B301-F96767EFA254}" type="pres">
      <dgm:prSet presAssocID="{DB4193FA-05A5-4076-96A7-518765CABC0B}" presName="rootComposite1" presStyleCnt="0"/>
      <dgm:spPr/>
    </dgm:pt>
    <dgm:pt modelId="{C44F8079-CD43-49D0-8D44-0FB0742DA3FC}" type="pres">
      <dgm:prSet presAssocID="{DB4193FA-05A5-4076-96A7-518765CABC0B}" presName="rootText1" presStyleLbl="node0" presStyleIdx="0" presStyleCnt="1" custScaleX="100738" custScaleY="121842">
        <dgm:presLayoutVars>
          <dgm:chPref val="3"/>
        </dgm:presLayoutVars>
      </dgm:prSet>
      <dgm:spPr/>
    </dgm:pt>
    <dgm:pt modelId="{90F05ECA-B529-4A87-AC0B-1CE4AA891C2C}" type="pres">
      <dgm:prSet presAssocID="{DB4193FA-05A5-4076-96A7-518765CABC0B}" presName="rootConnector1" presStyleLbl="node1" presStyleIdx="0" presStyleCnt="0"/>
      <dgm:spPr/>
    </dgm:pt>
    <dgm:pt modelId="{D85C3605-4FAC-41EB-85E5-57BD7D6862C8}" type="pres">
      <dgm:prSet presAssocID="{DB4193FA-05A5-4076-96A7-518765CABC0B}" presName="hierChild2" presStyleCnt="0"/>
      <dgm:spPr/>
    </dgm:pt>
    <dgm:pt modelId="{85D436A9-B79F-4921-994E-90BE3D1CE689}" type="pres">
      <dgm:prSet presAssocID="{6F2D44D4-ACF9-4E27-BEB4-EC143376B231}" presName="Name37" presStyleLbl="parChTrans1D2" presStyleIdx="0" presStyleCnt="4"/>
      <dgm:spPr/>
    </dgm:pt>
    <dgm:pt modelId="{8F92257E-F5D2-46F7-A674-195E075778B9}" type="pres">
      <dgm:prSet presAssocID="{159612F7-FBF7-46EA-B647-A5516919CC2B}" presName="hierRoot2" presStyleCnt="0">
        <dgm:presLayoutVars>
          <dgm:hierBranch val="init"/>
        </dgm:presLayoutVars>
      </dgm:prSet>
      <dgm:spPr/>
    </dgm:pt>
    <dgm:pt modelId="{272D571D-D3EE-4580-A06C-CC8C1FF94F31}" type="pres">
      <dgm:prSet presAssocID="{159612F7-FBF7-46EA-B647-A5516919CC2B}" presName="rootComposite" presStyleCnt="0"/>
      <dgm:spPr/>
    </dgm:pt>
    <dgm:pt modelId="{ACFF459C-377C-4357-B28B-EC987A2A1E8F}" type="pres">
      <dgm:prSet presAssocID="{159612F7-FBF7-46EA-B647-A5516919CC2B}" presName="rootText" presStyleLbl="node2" presStyleIdx="0" presStyleCnt="4">
        <dgm:presLayoutVars>
          <dgm:chPref val="3"/>
        </dgm:presLayoutVars>
      </dgm:prSet>
      <dgm:spPr/>
    </dgm:pt>
    <dgm:pt modelId="{A32C8A48-7B08-49C8-87A9-6096F6875BBE}" type="pres">
      <dgm:prSet presAssocID="{159612F7-FBF7-46EA-B647-A5516919CC2B}" presName="rootConnector" presStyleLbl="node2" presStyleIdx="0" presStyleCnt="4"/>
      <dgm:spPr/>
    </dgm:pt>
    <dgm:pt modelId="{D647B2A6-E58B-42CE-9B7C-0150CE464969}" type="pres">
      <dgm:prSet presAssocID="{159612F7-FBF7-46EA-B647-A5516919CC2B}" presName="hierChild4" presStyleCnt="0"/>
      <dgm:spPr/>
    </dgm:pt>
    <dgm:pt modelId="{53E722A6-33A7-4F23-99E9-962978AB2E80}" type="pres">
      <dgm:prSet presAssocID="{159612F7-FBF7-46EA-B647-A5516919CC2B}" presName="hierChild5" presStyleCnt="0"/>
      <dgm:spPr/>
    </dgm:pt>
    <dgm:pt modelId="{C0823A3C-478D-4CCC-B6DB-FA1394AC3D08}" type="pres">
      <dgm:prSet presAssocID="{08290174-DA75-4B53-974E-E3AD4C47AAA6}" presName="Name37" presStyleLbl="parChTrans1D2" presStyleIdx="1" presStyleCnt="4"/>
      <dgm:spPr/>
    </dgm:pt>
    <dgm:pt modelId="{85C5A98C-C953-42E4-B430-4AD4D96FCC66}" type="pres">
      <dgm:prSet presAssocID="{9F1AE74B-DD37-41E4-9FFA-D68F0415CC80}" presName="hierRoot2" presStyleCnt="0">
        <dgm:presLayoutVars>
          <dgm:hierBranch val="init"/>
        </dgm:presLayoutVars>
      </dgm:prSet>
      <dgm:spPr/>
    </dgm:pt>
    <dgm:pt modelId="{4687C2B4-5FC3-4B47-9457-CCEDE5E22105}" type="pres">
      <dgm:prSet presAssocID="{9F1AE74B-DD37-41E4-9FFA-D68F0415CC80}" presName="rootComposite" presStyleCnt="0"/>
      <dgm:spPr/>
    </dgm:pt>
    <dgm:pt modelId="{975E979C-A371-466A-B4E4-F5E2817A3131}" type="pres">
      <dgm:prSet presAssocID="{9F1AE74B-DD37-41E4-9FFA-D68F0415CC80}" presName="rootText" presStyleLbl="node2" presStyleIdx="1" presStyleCnt="4">
        <dgm:presLayoutVars>
          <dgm:chPref val="3"/>
        </dgm:presLayoutVars>
      </dgm:prSet>
      <dgm:spPr/>
    </dgm:pt>
    <dgm:pt modelId="{9CE50947-E69F-4E14-A90E-1ED30822FE1D}" type="pres">
      <dgm:prSet presAssocID="{9F1AE74B-DD37-41E4-9FFA-D68F0415CC80}" presName="rootConnector" presStyleLbl="node2" presStyleIdx="1" presStyleCnt="4"/>
      <dgm:spPr/>
    </dgm:pt>
    <dgm:pt modelId="{629D206A-4425-4479-96F0-2D05E2F3EAE4}" type="pres">
      <dgm:prSet presAssocID="{9F1AE74B-DD37-41E4-9FFA-D68F0415CC80}" presName="hierChild4" presStyleCnt="0"/>
      <dgm:spPr/>
    </dgm:pt>
    <dgm:pt modelId="{B3238D38-FD27-4450-B928-C77F35342322}" type="pres">
      <dgm:prSet presAssocID="{9F1AE74B-DD37-41E4-9FFA-D68F0415CC80}" presName="hierChild5" presStyleCnt="0"/>
      <dgm:spPr/>
    </dgm:pt>
    <dgm:pt modelId="{38364C87-0A76-474C-B2B9-B6899BC784D4}" type="pres">
      <dgm:prSet presAssocID="{C84FCC33-F24D-47DC-BE51-730FC07BD706}" presName="Name37" presStyleLbl="parChTrans1D2" presStyleIdx="2" presStyleCnt="4"/>
      <dgm:spPr/>
    </dgm:pt>
    <dgm:pt modelId="{1B30DE8E-43AE-4E39-9E79-140B83402FD6}" type="pres">
      <dgm:prSet presAssocID="{07EE8DC0-0A09-4EEA-B9C4-FF95861F572E}" presName="hierRoot2" presStyleCnt="0">
        <dgm:presLayoutVars>
          <dgm:hierBranch val="init"/>
        </dgm:presLayoutVars>
      </dgm:prSet>
      <dgm:spPr/>
    </dgm:pt>
    <dgm:pt modelId="{208880F8-53E1-4350-BCE4-D409BEAA93DF}" type="pres">
      <dgm:prSet presAssocID="{07EE8DC0-0A09-4EEA-B9C4-FF95861F572E}" presName="rootComposite" presStyleCnt="0"/>
      <dgm:spPr/>
    </dgm:pt>
    <dgm:pt modelId="{FCFFE625-E1E5-4AE1-9754-D698952ADB3B}" type="pres">
      <dgm:prSet presAssocID="{07EE8DC0-0A09-4EEA-B9C4-FF95861F572E}" presName="rootText" presStyleLbl="node2" presStyleIdx="2" presStyleCnt="4">
        <dgm:presLayoutVars>
          <dgm:chPref val="3"/>
        </dgm:presLayoutVars>
      </dgm:prSet>
      <dgm:spPr/>
    </dgm:pt>
    <dgm:pt modelId="{E168BD69-9276-41A9-AC4F-247E224FA82D}" type="pres">
      <dgm:prSet presAssocID="{07EE8DC0-0A09-4EEA-B9C4-FF95861F572E}" presName="rootConnector" presStyleLbl="node2" presStyleIdx="2" presStyleCnt="4"/>
      <dgm:spPr/>
    </dgm:pt>
    <dgm:pt modelId="{F7CE30E1-972B-4D55-946C-BA057E978169}" type="pres">
      <dgm:prSet presAssocID="{07EE8DC0-0A09-4EEA-B9C4-FF95861F572E}" presName="hierChild4" presStyleCnt="0"/>
      <dgm:spPr/>
    </dgm:pt>
    <dgm:pt modelId="{AC38F7A6-6234-41B9-BB81-149655E1E9E9}" type="pres">
      <dgm:prSet presAssocID="{07EE8DC0-0A09-4EEA-B9C4-FF95861F572E}" presName="hierChild5" presStyleCnt="0"/>
      <dgm:spPr/>
    </dgm:pt>
    <dgm:pt modelId="{C97F5FB6-5940-49AF-8199-3CAB0E20E455}" type="pres">
      <dgm:prSet presAssocID="{F672F1C0-1717-475A-A305-FD5B768AF69E}" presName="Name37" presStyleLbl="parChTrans1D2" presStyleIdx="3" presStyleCnt="4"/>
      <dgm:spPr/>
    </dgm:pt>
    <dgm:pt modelId="{237FAECD-F7BE-4AFD-B085-81C7F8898CDF}" type="pres">
      <dgm:prSet presAssocID="{15DA4E76-577F-4171-851B-C92A3199E586}" presName="hierRoot2" presStyleCnt="0">
        <dgm:presLayoutVars>
          <dgm:hierBranch val="init"/>
        </dgm:presLayoutVars>
      </dgm:prSet>
      <dgm:spPr/>
    </dgm:pt>
    <dgm:pt modelId="{F690A44C-CC83-4136-B2E3-FF7BE44016E8}" type="pres">
      <dgm:prSet presAssocID="{15DA4E76-577F-4171-851B-C92A3199E586}" presName="rootComposite" presStyleCnt="0"/>
      <dgm:spPr/>
    </dgm:pt>
    <dgm:pt modelId="{D8FA9DA2-4D1B-4BAA-B7A2-AF297A0486C4}" type="pres">
      <dgm:prSet presAssocID="{15DA4E76-577F-4171-851B-C92A3199E586}" presName="rootText" presStyleLbl="node2" presStyleIdx="3" presStyleCnt="4">
        <dgm:presLayoutVars>
          <dgm:chPref val="3"/>
        </dgm:presLayoutVars>
      </dgm:prSet>
      <dgm:spPr/>
    </dgm:pt>
    <dgm:pt modelId="{D096E8EF-40BC-42FF-9051-DBCA7F17ABAA}" type="pres">
      <dgm:prSet presAssocID="{15DA4E76-577F-4171-851B-C92A3199E586}" presName="rootConnector" presStyleLbl="node2" presStyleIdx="3" presStyleCnt="4"/>
      <dgm:spPr/>
    </dgm:pt>
    <dgm:pt modelId="{CAB302F9-8244-4357-BE54-E00A5AB12292}" type="pres">
      <dgm:prSet presAssocID="{15DA4E76-577F-4171-851B-C92A3199E586}" presName="hierChild4" presStyleCnt="0"/>
      <dgm:spPr/>
    </dgm:pt>
    <dgm:pt modelId="{0AAF0D5B-C4C4-4A26-9EBD-C28C16979650}" type="pres">
      <dgm:prSet presAssocID="{15DA4E76-577F-4171-851B-C92A3199E586}" presName="hierChild5" presStyleCnt="0"/>
      <dgm:spPr/>
    </dgm:pt>
    <dgm:pt modelId="{5B7627F7-5F35-4595-8A19-16154253D267}" type="pres">
      <dgm:prSet presAssocID="{DB4193FA-05A5-4076-96A7-518765CABC0B}" presName="hierChild3" presStyleCnt="0"/>
      <dgm:spPr/>
    </dgm:pt>
  </dgm:ptLst>
  <dgm:cxnLst>
    <dgm:cxn modelId="{DFDF7D17-D205-4DC0-BE8A-F9FC68812E6D}" type="presOf" srcId="{159612F7-FBF7-46EA-B647-A5516919CC2B}" destId="{ACFF459C-377C-4357-B28B-EC987A2A1E8F}" srcOrd="0" destOrd="0" presId="urn:microsoft.com/office/officeart/2005/8/layout/orgChart1"/>
    <dgm:cxn modelId="{09409B19-3513-4F54-B0CF-D327A1F5A2D0}" type="presOf" srcId="{9F1AE74B-DD37-41E4-9FFA-D68F0415CC80}" destId="{975E979C-A371-466A-B4E4-F5E2817A3131}" srcOrd="0" destOrd="0" presId="urn:microsoft.com/office/officeart/2005/8/layout/orgChart1"/>
    <dgm:cxn modelId="{53053C2B-B997-431E-A105-C089A89EEC1C}" type="presOf" srcId="{07EE8DC0-0A09-4EEA-B9C4-FF95861F572E}" destId="{FCFFE625-E1E5-4AE1-9754-D698952ADB3B}" srcOrd="0" destOrd="0" presId="urn:microsoft.com/office/officeart/2005/8/layout/orgChart1"/>
    <dgm:cxn modelId="{C458822F-CBAD-4F61-A8AF-4AB4A431D713}" type="presOf" srcId="{C84FCC33-F24D-47DC-BE51-730FC07BD706}" destId="{38364C87-0A76-474C-B2B9-B6899BC784D4}" srcOrd="0" destOrd="0" presId="urn:microsoft.com/office/officeart/2005/8/layout/orgChart1"/>
    <dgm:cxn modelId="{4C85A337-E7BC-4C8B-BD45-EE1EFB522238}" srcId="{DB4193FA-05A5-4076-96A7-518765CABC0B}" destId="{159612F7-FBF7-46EA-B647-A5516919CC2B}" srcOrd="0" destOrd="0" parTransId="{6F2D44D4-ACF9-4E27-BEB4-EC143376B231}" sibTransId="{FB80F653-150C-460A-8E71-A578F416D195}"/>
    <dgm:cxn modelId="{F0C53263-9552-40A0-BF62-60D1E48967E3}" srcId="{E370F18A-5857-4E2F-B987-7CA067F77FF7}" destId="{DB4193FA-05A5-4076-96A7-518765CABC0B}" srcOrd="0" destOrd="0" parTransId="{8B628B3D-B150-4CB8-9FA0-F1A1B30A542B}" sibTransId="{64CDCC13-B6AC-43AF-9866-ABAF0690028E}"/>
    <dgm:cxn modelId="{E63F727D-14C7-4674-A911-C6509B33431F}" type="presOf" srcId="{07EE8DC0-0A09-4EEA-B9C4-FF95861F572E}" destId="{E168BD69-9276-41A9-AC4F-247E224FA82D}" srcOrd="1" destOrd="0" presId="urn:microsoft.com/office/officeart/2005/8/layout/orgChart1"/>
    <dgm:cxn modelId="{8FB36D7E-0E70-40C6-8747-03059162185A}" srcId="{DB4193FA-05A5-4076-96A7-518765CABC0B}" destId="{07EE8DC0-0A09-4EEA-B9C4-FF95861F572E}" srcOrd="2" destOrd="0" parTransId="{C84FCC33-F24D-47DC-BE51-730FC07BD706}" sibTransId="{1943D9BD-4FC9-46E8-AFFD-5C4B66CD24A7}"/>
    <dgm:cxn modelId="{D32A807F-5DD7-4CB1-A22D-BB9A792C0714}" srcId="{DB4193FA-05A5-4076-96A7-518765CABC0B}" destId="{9F1AE74B-DD37-41E4-9FFA-D68F0415CC80}" srcOrd="1" destOrd="0" parTransId="{08290174-DA75-4B53-974E-E3AD4C47AAA6}" sibTransId="{D49CF579-82F5-42BF-BB42-0D451D4C0D28}"/>
    <dgm:cxn modelId="{FCC8D284-AAAD-459D-A4C3-354EE0F64D77}" type="presOf" srcId="{9F1AE74B-DD37-41E4-9FFA-D68F0415CC80}" destId="{9CE50947-E69F-4E14-A90E-1ED30822FE1D}" srcOrd="1" destOrd="0" presId="urn:microsoft.com/office/officeart/2005/8/layout/orgChart1"/>
    <dgm:cxn modelId="{1C47E295-9480-4C72-B6C2-6885E166F7C0}" type="presOf" srcId="{6F2D44D4-ACF9-4E27-BEB4-EC143376B231}" destId="{85D436A9-B79F-4921-994E-90BE3D1CE689}" srcOrd="0" destOrd="0" presId="urn:microsoft.com/office/officeart/2005/8/layout/orgChart1"/>
    <dgm:cxn modelId="{5A7EF396-9128-4ACF-B59F-DA7763D8D27E}" type="presOf" srcId="{08290174-DA75-4B53-974E-E3AD4C47AAA6}" destId="{C0823A3C-478D-4CCC-B6DB-FA1394AC3D08}" srcOrd="0" destOrd="0" presId="urn:microsoft.com/office/officeart/2005/8/layout/orgChart1"/>
    <dgm:cxn modelId="{8B263297-8638-471B-A7C9-4DAECAD6D33F}" type="presOf" srcId="{159612F7-FBF7-46EA-B647-A5516919CC2B}" destId="{A32C8A48-7B08-49C8-87A9-6096F6875BBE}" srcOrd="1" destOrd="0" presId="urn:microsoft.com/office/officeart/2005/8/layout/orgChart1"/>
    <dgm:cxn modelId="{12C410A4-CC99-46E5-AD0B-01E84E3C253C}" type="presOf" srcId="{DB4193FA-05A5-4076-96A7-518765CABC0B}" destId="{C44F8079-CD43-49D0-8D44-0FB0742DA3FC}" srcOrd="0" destOrd="0" presId="urn:microsoft.com/office/officeart/2005/8/layout/orgChart1"/>
    <dgm:cxn modelId="{29D2ACA7-3F6C-43E0-BED4-3882F82CE9BA}" type="presOf" srcId="{DB4193FA-05A5-4076-96A7-518765CABC0B}" destId="{90F05ECA-B529-4A87-AC0B-1CE4AA891C2C}" srcOrd="1" destOrd="0" presId="urn:microsoft.com/office/officeart/2005/8/layout/orgChart1"/>
    <dgm:cxn modelId="{F54A80B7-A5FC-4384-A49B-B6E6A9DCEB83}" type="presOf" srcId="{15DA4E76-577F-4171-851B-C92A3199E586}" destId="{D096E8EF-40BC-42FF-9051-DBCA7F17ABAA}" srcOrd="1" destOrd="0" presId="urn:microsoft.com/office/officeart/2005/8/layout/orgChart1"/>
    <dgm:cxn modelId="{36C635BA-82B7-4250-B410-79B0080FC9E7}" type="presOf" srcId="{E370F18A-5857-4E2F-B987-7CA067F77FF7}" destId="{66010017-A9F2-4EC2-99C3-33E3E71D57F0}" srcOrd="0" destOrd="0" presId="urn:microsoft.com/office/officeart/2005/8/layout/orgChart1"/>
    <dgm:cxn modelId="{D8B73EBE-6EA1-45C3-AD50-780B328E3DB8}" type="presOf" srcId="{15DA4E76-577F-4171-851B-C92A3199E586}" destId="{D8FA9DA2-4D1B-4BAA-B7A2-AF297A0486C4}" srcOrd="0" destOrd="0" presId="urn:microsoft.com/office/officeart/2005/8/layout/orgChart1"/>
    <dgm:cxn modelId="{42D670C7-6284-4684-B1AF-8B6C2A79BDEB}" type="presOf" srcId="{F672F1C0-1717-475A-A305-FD5B768AF69E}" destId="{C97F5FB6-5940-49AF-8199-3CAB0E20E455}" srcOrd="0" destOrd="0" presId="urn:microsoft.com/office/officeart/2005/8/layout/orgChart1"/>
    <dgm:cxn modelId="{BE2B24EF-5E92-4BA1-A4A6-689EB0C6FB98}" srcId="{DB4193FA-05A5-4076-96A7-518765CABC0B}" destId="{15DA4E76-577F-4171-851B-C92A3199E586}" srcOrd="3" destOrd="0" parTransId="{F672F1C0-1717-475A-A305-FD5B768AF69E}" sibTransId="{166DB38E-750D-4434-89BD-C6A0A0CA2506}"/>
    <dgm:cxn modelId="{23FB6138-C9F4-45F5-9F23-9B8541589EC5}" type="presParOf" srcId="{66010017-A9F2-4EC2-99C3-33E3E71D57F0}" destId="{498462A8-2301-4352-9641-C84091570DDA}" srcOrd="0" destOrd="0" presId="urn:microsoft.com/office/officeart/2005/8/layout/orgChart1"/>
    <dgm:cxn modelId="{376DF341-99FA-4E73-ABEC-5ADE05CD7BBB}" type="presParOf" srcId="{498462A8-2301-4352-9641-C84091570DDA}" destId="{86C15D1D-D856-428B-B301-F96767EFA254}" srcOrd="0" destOrd="0" presId="urn:microsoft.com/office/officeart/2005/8/layout/orgChart1"/>
    <dgm:cxn modelId="{E9B81119-58A3-44F4-9853-066C2ABC9349}" type="presParOf" srcId="{86C15D1D-D856-428B-B301-F96767EFA254}" destId="{C44F8079-CD43-49D0-8D44-0FB0742DA3FC}" srcOrd="0" destOrd="0" presId="urn:microsoft.com/office/officeart/2005/8/layout/orgChart1"/>
    <dgm:cxn modelId="{2E25E6EB-A404-4D55-9F0F-22AE7B7DC826}" type="presParOf" srcId="{86C15D1D-D856-428B-B301-F96767EFA254}" destId="{90F05ECA-B529-4A87-AC0B-1CE4AA891C2C}" srcOrd="1" destOrd="0" presId="urn:microsoft.com/office/officeart/2005/8/layout/orgChart1"/>
    <dgm:cxn modelId="{FFA50A69-6CD7-480F-A4CF-E8107BB644D8}" type="presParOf" srcId="{498462A8-2301-4352-9641-C84091570DDA}" destId="{D85C3605-4FAC-41EB-85E5-57BD7D6862C8}" srcOrd="1" destOrd="0" presId="urn:microsoft.com/office/officeart/2005/8/layout/orgChart1"/>
    <dgm:cxn modelId="{C935C9BD-E1CD-4C54-B54E-1B686A3D54BA}" type="presParOf" srcId="{D85C3605-4FAC-41EB-85E5-57BD7D6862C8}" destId="{85D436A9-B79F-4921-994E-90BE3D1CE689}" srcOrd="0" destOrd="0" presId="urn:microsoft.com/office/officeart/2005/8/layout/orgChart1"/>
    <dgm:cxn modelId="{AEB6C7E1-CD17-4920-A7FE-68738E0CC9AD}" type="presParOf" srcId="{D85C3605-4FAC-41EB-85E5-57BD7D6862C8}" destId="{8F92257E-F5D2-46F7-A674-195E075778B9}" srcOrd="1" destOrd="0" presId="urn:microsoft.com/office/officeart/2005/8/layout/orgChart1"/>
    <dgm:cxn modelId="{E59513E8-D614-4D8B-A16C-E81B881F86C7}" type="presParOf" srcId="{8F92257E-F5D2-46F7-A674-195E075778B9}" destId="{272D571D-D3EE-4580-A06C-CC8C1FF94F31}" srcOrd="0" destOrd="0" presId="urn:microsoft.com/office/officeart/2005/8/layout/orgChart1"/>
    <dgm:cxn modelId="{A7C1ED2B-A70A-425F-96E0-063B0544C4D0}" type="presParOf" srcId="{272D571D-D3EE-4580-A06C-CC8C1FF94F31}" destId="{ACFF459C-377C-4357-B28B-EC987A2A1E8F}" srcOrd="0" destOrd="0" presId="urn:microsoft.com/office/officeart/2005/8/layout/orgChart1"/>
    <dgm:cxn modelId="{C30777B1-C856-4A6F-B933-70EB07312448}" type="presParOf" srcId="{272D571D-D3EE-4580-A06C-CC8C1FF94F31}" destId="{A32C8A48-7B08-49C8-87A9-6096F6875BBE}" srcOrd="1" destOrd="0" presId="urn:microsoft.com/office/officeart/2005/8/layout/orgChart1"/>
    <dgm:cxn modelId="{A4104808-720A-4090-924E-7F25611C0D67}" type="presParOf" srcId="{8F92257E-F5D2-46F7-A674-195E075778B9}" destId="{D647B2A6-E58B-42CE-9B7C-0150CE464969}" srcOrd="1" destOrd="0" presId="urn:microsoft.com/office/officeart/2005/8/layout/orgChart1"/>
    <dgm:cxn modelId="{3BDEB96B-C2E8-41D9-B85C-C78397F6920E}" type="presParOf" srcId="{8F92257E-F5D2-46F7-A674-195E075778B9}" destId="{53E722A6-33A7-4F23-99E9-962978AB2E80}" srcOrd="2" destOrd="0" presId="urn:microsoft.com/office/officeart/2005/8/layout/orgChart1"/>
    <dgm:cxn modelId="{83AB92A4-FA33-4D6F-8C0B-D04DDAD7085D}" type="presParOf" srcId="{D85C3605-4FAC-41EB-85E5-57BD7D6862C8}" destId="{C0823A3C-478D-4CCC-B6DB-FA1394AC3D08}" srcOrd="2" destOrd="0" presId="urn:microsoft.com/office/officeart/2005/8/layout/orgChart1"/>
    <dgm:cxn modelId="{4827F572-B4FA-4740-9C94-3296A1DFC5D8}" type="presParOf" srcId="{D85C3605-4FAC-41EB-85E5-57BD7D6862C8}" destId="{85C5A98C-C953-42E4-B430-4AD4D96FCC66}" srcOrd="3" destOrd="0" presId="urn:microsoft.com/office/officeart/2005/8/layout/orgChart1"/>
    <dgm:cxn modelId="{774CBC71-8977-46C5-A6BF-0A9A4AE2B232}" type="presParOf" srcId="{85C5A98C-C953-42E4-B430-4AD4D96FCC66}" destId="{4687C2B4-5FC3-4B47-9457-CCEDE5E22105}" srcOrd="0" destOrd="0" presId="urn:microsoft.com/office/officeart/2005/8/layout/orgChart1"/>
    <dgm:cxn modelId="{E20258F8-97D0-402F-9E6F-AB46357170F7}" type="presParOf" srcId="{4687C2B4-5FC3-4B47-9457-CCEDE5E22105}" destId="{975E979C-A371-466A-B4E4-F5E2817A3131}" srcOrd="0" destOrd="0" presId="urn:microsoft.com/office/officeart/2005/8/layout/orgChart1"/>
    <dgm:cxn modelId="{8912C24D-4355-4F34-B9A2-3DC413950146}" type="presParOf" srcId="{4687C2B4-5FC3-4B47-9457-CCEDE5E22105}" destId="{9CE50947-E69F-4E14-A90E-1ED30822FE1D}" srcOrd="1" destOrd="0" presId="urn:microsoft.com/office/officeart/2005/8/layout/orgChart1"/>
    <dgm:cxn modelId="{1120A7E2-7D39-4CC8-A8FA-E1D079FA511F}" type="presParOf" srcId="{85C5A98C-C953-42E4-B430-4AD4D96FCC66}" destId="{629D206A-4425-4479-96F0-2D05E2F3EAE4}" srcOrd="1" destOrd="0" presId="urn:microsoft.com/office/officeart/2005/8/layout/orgChart1"/>
    <dgm:cxn modelId="{9BD480AE-7289-43EA-946E-CCFFB843F631}" type="presParOf" srcId="{85C5A98C-C953-42E4-B430-4AD4D96FCC66}" destId="{B3238D38-FD27-4450-B928-C77F35342322}" srcOrd="2" destOrd="0" presId="urn:microsoft.com/office/officeart/2005/8/layout/orgChart1"/>
    <dgm:cxn modelId="{39B9FBF5-7C9E-4552-AB62-7FB1AC2605CC}" type="presParOf" srcId="{D85C3605-4FAC-41EB-85E5-57BD7D6862C8}" destId="{38364C87-0A76-474C-B2B9-B6899BC784D4}" srcOrd="4" destOrd="0" presId="urn:microsoft.com/office/officeart/2005/8/layout/orgChart1"/>
    <dgm:cxn modelId="{31300605-3BC2-4BAC-BDE2-DF09FE578E45}" type="presParOf" srcId="{D85C3605-4FAC-41EB-85E5-57BD7D6862C8}" destId="{1B30DE8E-43AE-4E39-9E79-140B83402FD6}" srcOrd="5" destOrd="0" presId="urn:microsoft.com/office/officeart/2005/8/layout/orgChart1"/>
    <dgm:cxn modelId="{FB843118-9665-4631-9D10-EFA4EABFFE39}" type="presParOf" srcId="{1B30DE8E-43AE-4E39-9E79-140B83402FD6}" destId="{208880F8-53E1-4350-BCE4-D409BEAA93DF}" srcOrd="0" destOrd="0" presId="urn:microsoft.com/office/officeart/2005/8/layout/orgChart1"/>
    <dgm:cxn modelId="{ADA6EDEB-5963-48E2-A361-98EC4F7BCCC3}" type="presParOf" srcId="{208880F8-53E1-4350-BCE4-D409BEAA93DF}" destId="{FCFFE625-E1E5-4AE1-9754-D698952ADB3B}" srcOrd="0" destOrd="0" presId="urn:microsoft.com/office/officeart/2005/8/layout/orgChart1"/>
    <dgm:cxn modelId="{541C5B54-462C-4860-BC5B-964BF2BBF003}" type="presParOf" srcId="{208880F8-53E1-4350-BCE4-D409BEAA93DF}" destId="{E168BD69-9276-41A9-AC4F-247E224FA82D}" srcOrd="1" destOrd="0" presId="urn:microsoft.com/office/officeart/2005/8/layout/orgChart1"/>
    <dgm:cxn modelId="{F7DEBAEE-D976-48DA-9F80-E0635926112E}" type="presParOf" srcId="{1B30DE8E-43AE-4E39-9E79-140B83402FD6}" destId="{F7CE30E1-972B-4D55-946C-BA057E978169}" srcOrd="1" destOrd="0" presId="urn:microsoft.com/office/officeart/2005/8/layout/orgChart1"/>
    <dgm:cxn modelId="{4827CEFF-4390-4BCD-A916-5A04FBD93DA4}" type="presParOf" srcId="{1B30DE8E-43AE-4E39-9E79-140B83402FD6}" destId="{AC38F7A6-6234-41B9-BB81-149655E1E9E9}" srcOrd="2" destOrd="0" presId="urn:microsoft.com/office/officeart/2005/8/layout/orgChart1"/>
    <dgm:cxn modelId="{4CCA7326-7B07-4E49-AB55-C94D1EEB892D}" type="presParOf" srcId="{D85C3605-4FAC-41EB-85E5-57BD7D6862C8}" destId="{C97F5FB6-5940-49AF-8199-3CAB0E20E455}" srcOrd="6" destOrd="0" presId="urn:microsoft.com/office/officeart/2005/8/layout/orgChart1"/>
    <dgm:cxn modelId="{13309BEC-339E-4A25-B6E6-14418B426F93}" type="presParOf" srcId="{D85C3605-4FAC-41EB-85E5-57BD7D6862C8}" destId="{237FAECD-F7BE-4AFD-B085-81C7F8898CDF}" srcOrd="7" destOrd="0" presId="urn:microsoft.com/office/officeart/2005/8/layout/orgChart1"/>
    <dgm:cxn modelId="{8C616B2C-EAAB-4194-AC3C-FDDFDE01CC8F}" type="presParOf" srcId="{237FAECD-F7BE-4AFD-B085-81C7F8898CDF}" destId="{F690A44C-CC83-4136-B2E3-FF7BE44016E8}" srcOrd="0" destOrd="0" presId="urn:microsoft.com/office/officeart/2005/8/layout/orgChart1"/>
    <dgm:cxn modelId="{4DD040DB-F1B0-40F9-9206-6A47EE7AFD07}" type="presParOf" srcId="{F690A44C-CC83-4136-B2E3-FF7BE44016E8}" destId="{D8FA9DA2-4D1B-4BAA-B7A2-AF297A0486C4}" srcOrd="0" destOrd="0" presId="urn:microsoft.com/office/officeart/2005/8/layout/orgChart1"/>
    <dgm:cxn modelId="{D75DD73F-EDB0-4A12-BE93-F299157A85F6}" type="presParOf" srcId="{F690A44C-CC83-4136-B2E3-FF7BE44016E8}" destId="{D096E8EF-40BC-42FF-9051-DBCA7F17ABAA}" srcOrd="1" destOrd="0" presId="urn:microsoft.com/office/officeart/2005/8/layout/orgChart1"/>
    <dgm:cxn modelId="{8E125569-3CF3-486C-B4DD-707E53DE7353}" type="presParOf" srcId="{237FAECD-F7BE-4AFD-B085-81C7F8898CDF}" destId="{CAB302F9-8244-4357-BE54-E00A5AB12292}" srcOrd="1" destOrd="0" presId="urn:microsoft.com/office/officeart/2005/8/layout/orgChart1"/>
    <dgm:cxn modelId="{370D51B2-E66C-4E6C-A7DB-5CD28BECBF41}" type="presParOf" srcId="{237FAECD-F7BE-4AFD-B085-81C7F8898CDF}" destId="{0AAF0D5B-C4C4-4A26-9EBD-C28C16979650}" srcOrd="2" destOrd="0" presId="urn:microsoft.com/office/officeart/2005/8/layout/orgChart1"/>
    <dgm:cxn modelId="{FB8DC8B1-FAE5-45C7-BFC7-37DDAFBFD3F8}" type="presParOf" srcId="{498462A8-2301-4352-9641-C84091570DDA}" destId="{5B7627F7-5F35-4595-8A19-16154253D26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F5FB6-5940-49AF-8199-3CAB0E20E455}">
      <dsp:nvSpPr>
        <dsp:cNvPr id="0" name=""/>
        <dsp:cNvSpPr/>
      </dsp:nvSpPr>
      <dsp:spPr>
        <a:xfrm>
          <a:off x="2743200" y="1540545"/>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364C87-0A76-474C-B2B9-B6899BC784D4}">
      <dsp:nvSpPr>
        <dsp:cNvPr id="0" name=""/>
        <dsp:cNvSpPr/>
      </dsp:nvSpPr>
      <dsp:spPr>
        <a:xfrm>
          <a:off x="2743200" y="1540545"/>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823A3C-478D-4CCC-B6DB-FA1394AC3D08}">
      <dsp:nvSpPr>
        <dsp:cNvPr id="0" name=""/>
        <dsp:cNvSpPr/>
      </dsp:nvSpPr>
      <dsp:spPr>
        <a:xfrm>
          <a:off x="2027036" y="1540545"/>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D436A9-B79F-4921-994E-90BE3D1CE689}">
      <dsp:nvSpPr>
        <dsp:cNvPr id="0" name=""/>
        <dsp:cNvSpPr/>
      </dsp:nvSpPr>
      <dsp:spPr>
        <a:xfrm>
          <a:off x="594708" y="1540545"/>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4F8079-CD43-49D0-8D44-0FB0742DA3FC}">
      <dsp:nvSpPr>
        <dsp:cNvPr id="0" name=""/>
        <dsp:cNvSpPr/>
      </dsp:nvSpPr>
      <dsp:spPr>
        <a:xfrm>
          <a:off x="2146961" y="819398"/>
          <a:ext cx="1192477" cy="72114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Head of Mission Support and Ministry Development</a:t>
          </a:r>
        </a:p>
      </dsp:txBody>
      <dsp:txXfrm>
        <a:off x="2146961" y="819398"/>
        <a:ext cx="1192477" cy="721147"/>
      </dsp:txXfrm>
    </dsp:sp>
    <dsp:sp modelId="{ACFF459C-377C-4357-B28B-EC987A2A1E8F}">
      <dsp:nvSpPr>
        <dsp:cNvPr id="0" name=""/>
        <dsp:cNvSpPr/>
      </dsp:nvSpPr>
      <dsp:spPr>
        <a:xfrm>
          <a:off x="2837"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Head of Deanery and Parish Support</a:t>
          </a:r>
        </a:p>
      </dsp:txBody>
      <dsp:txXfrm>
        <a:off x="2837" y="1789131"/>
        <a:ext cx="1183741" cy="591870"/>
      </dsp:txXfrm>
    </dsp:sp>
    <dsp:sp modelId="{975E979C-A371-466A-B4E4-F5E2817A3131}">
      <dsp:nvSpPr>
        <dsp:cNvPr id="0" name=""/>
        <dsp:cNvSpPr/>
      </dsp:nvSpPr>
      <dsp:spPr>
        <a:xfrm>
          <a:off x="1435165"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Mission Development Team </a:t>
          </a:r>
        </a:p>
      </dsp:txBody>
      <dsp:txXfrm>
        <a:off x="1435165" y="1789131"/>
        <a:ext cx="1183741" cy="591870"/>
      </dsp:txXfrm>
    </dsp:sp>
    <dsp:sp modelId="{FCFFE625-E1E5-4AE1-9754-D698952ADB3B}">
      <dsp:nvSpPr>
        <dsp:cNvPr id="0" name=""/>
        <dsp:cNvSpPr/>
      </dsp:nvSpPr>
      <dsp:spPr>
        <a:xfrm>
          <a:off x="2867492"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Ministry Training Team Leader</a:t>
          </a:r>
        </a:p>
      </dsp:txBody>
      <dsp:txXfrm>
        <a:off x="2867492" y="1789131"/>
        <a:ext cx="1183741" cy="591870"/>
      </dsp:txXfrm>
    </dsp:sp>
    <dsp:sp modelId="{D8FA9DA2-4D1B-4BAA-B7A2-AF297A0486C4}">
      <dsp:nvSpPr>
        <dsp:cNvPr id="0" name=""/>
        <dsp:cNvSpPr/>
      </dsp:nvSpPr>
      <dsp:spPr>
        <a:xfrm>
          <a:off x="4299820" y="1789131"/>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Vocation Team Leader</a:t>
          </a:r>
        </a:p>
      </dsp:txBody>
      <dsp:txXfrm>
        <a:off x="4299820" y="1789131"/>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D37BB-5B60-474C-ABCB-A1C24C618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1826</Words>
  <Characters>10410</Characters>
  <Application>Microsoft Office Word</Application>
  <DocSecurity>0</DocSecurity>
  <Lines>86</Lines>
  <Paragraphs>24</Paragraphs>
  <ScaleCrop>false</ScaleCrop>
  <Company>Diocese Bath &amp; Wells</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Rachel Davies</cp:lastModifiedBy>
  <cp:revision>2</cp:revision>
  <cp:lastPrinted>2018-05-02T08:56:00Z</cp:lastPrinted>
  <dcterms:created xsi:type="dcterms:W3CDTF">2022-11-11T14:09:00Z</dcterms:created>
  <dcterms:modified xsi:type="dcterms:W3CDTF">2022-11-11T14:09:00Z</dcterms:modified>
</cp:coreProperties>
</file>