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8E46" w14:textId="77777777" w:rsidR="00A25B41" w:rsidRDefault="00A25B41" w:rsidP="00A25B41">
      <w:pPr>
        <w:rPr>
          <w:rFonts w:asciiTheme="majorHAnsi" w:hAnsiTheme="majorHAnsi" w:cstheme="minorHAnsi"/>
          <w:color w:val="202124"/>
          <w:sz w:val="32"/>
          <w:szCs w:val="32"/>
          <w:shd w:val="clear" w:color="auto" w:fill="FFFFFF"/>
        </w:rPr>
      </w:pPr>
    </w:p>
    <w:p w14:paraId="7E0E1742" w14:textId="77777777" w:rsidR="00A25B41" w:rsidRDefault="00A25B41" w:rsidP="00A25B41">
      <w:pPr>
        <w:rPr>
          <w:rFonts w:asciiTheme="majorHAnsi" w:hAnsiTheme="majorHAnsi" w:cstheme="minorHAnsi"/>
          <w:color w:val="202124"/>
          <w:sz w:val="32"/>
          <w:szCs w:val="32"/>
          <w:shd w:val="clear" w:color="auto" w:fill="FFFFFF"/>
        </w:rPr>
      </w:pPr>
    </w:p>
    <w:p w14:paraId="52409126" w14:textId="13EBAAC1" w:rsidR="00A25B41" w:rsidRDefault="00A25B41" w:rsidP="00A25B41">
      <w:pPr>
        <w:rPr>
          <w:rFonts w:asciiTheme="majorHAnsi" w:hAnsiTheme="majorHAnsi" w:cstheme="minorHAnsi"/>
          <w:color w:val="202124"/>
          <w:sz w:val="32"/>
          <w:szCs w:val="32"/>
          <w:shd w:val="clear" w:color="auto" w:fill="FFFFFF"/>
        </w:rPr>
      </w:pPr>
      <w:r>
        <w:rPr>
          <w:rFonts w:asciiTheme="majorHAnsi" w:hAnsiTheme="majorHAnsi" w:cstheme="minorHAnsi"/>
          <w:color w:val="202124"/>
          <w:sz w:val="32"/>
          <w:szCs w:val="32"/>
          <w:shd w:val="clear" w:color="auto" w:fill="FFFFFF"/>
        </w:rPr>
        <w:t>For parish magazines – October 2022</w:t>
      </w:r>
    </w:p>
    <w:p w14:paraId="14F823A2" w14:textId="77777777" w:rsidR="00A25B41" w:rsidRDefault="00A25B41" w:rsidP="00A25B41">
      <w:pPr>
        <w:rPr>
          <w:rFonts w:asciiTheme="majorHAnsi" w:hAnsiTheme="majorHAnsi" w:cstheme="minorHAnsi"/>
          <w:color w:val="202124"/>
          <w:sz w:val="32"/>
          <w:szCs w:val="32"/>
          <w:shd w:val="clear" w:color="auto" w:fill="FFFFFF"/>
        </w:rPr>
      </w:pPr>
    </w:p>
    <w:p w14:paraId="214942C8" w14:textId="77777777" w:rsidR="00A25B41" w:rsidRDefault="00A25B41" w:rsidP="00A25B41">
      <w:pPr>
        <w:rPr>
          <w:rFonts w:asciiTheme="majorHAnsi" w:hAnsiTheme="majorHAnsi" w:cstheme="minorHAnsi"/>
          <w:color w:val="202124"/>
          <w:sz w:val="32"/>
          <w:szCs w:val="32"/>
          <w:shd w:val="clear" w:color="auto" w:fill="FFFFFF"/>
        </w:rPr>
      </w:pPr>
    </w:p>
    <w:p w14:paraId="6CAD8715" w14:textId="53027B83" w:rsidR="00A25B41" w:rsidRPr="00A25B41" w:rsidRDefault="00A25B41" w:rsidP="00A25B41">
      <w:pPr>
        <w:rPr>
          <w:rFonts w:asciiTheme="majorHAnsi" w:hAnsiTheme="majorHAnsi" w:cstheme="minorHAnsi"/>
          <w:color w:val="202124"/>
          <w:sz w:val="32"/>
          <w:szCs w:val="32"/>
          <w:shd w:val="clear" w:color="auto" w:fill="FFFFFF"/>
        </w:rPr>
      </w:pPr>
      <w:r w:rsidRPr="00A25B41">
        <w:rPr>
          <w:rFonts w:asciiTheme="majorHAnsi" w:hAnsiTheme="majorHAnsi" w:cstheme="minorHAnsi"/>
          <w:color w:val="202124"/>
          <w:sz w:val="32"/>
          <w:szCs w:val="32"/>
          <w:shd w:val="clear" w:color="auto" w:fill="FFFFFF"/>
        </w:rPr>
        <w:t>The same yesterday, today and forever</w:t>
      </w:r>
    </w:p>
    <w:p w14:paraId="58241375" w14:textId="77777777" w:rsidR="00A25B41" w:rsidRPr="00A25B41" w:rsidRDefault="00A25B41" w:rsidP="00A25B41">
      <w:pPr>
        <w:rPr>
          <w:rFonts w:asciiTheme="minorHAnsi" w:hAnsiTheme="minorHAnsi" w:cstheme="minorHAnsi"/>
          <w:color w:val="202124"/>
          <w:sz w:val="21"/>
          <w:szCs w:val="21"/>
          <w:shd w:val="clear" w:color="auto" w:fill="FFFFFF"/>
        </w:rPr>
      </w:pPr>
    </w:p>
    <w:p w14:paraId="64AAA716" w14:textId="77777777" w:rsidR="0055715D" w:rsidRDefault="0055715D" w:rsidP="0055715D">
      <w:pPr>
        <w:rPr>
          <w:color w:val="202124"/>
          <w:sz w:val="24"/>
          <w:szCs w:val="24"/>
          <w:shd w:val="clear" w:color="auto" w:fill="FFFFFF"/>
        </w:rPr>
      </w:pPr>
      <w:r>
        <w:rPr>
          <w:color w:val="202124"/>
          <w:sz w:val="24"/>
          <w:szCs w:val="24"/>
          <w:shd w:val="clear" w:color="auto" w:fill="FFFFFF"/>
        </w:rPr>
        <w:t>Many of us know well Bob Dylan’s song ‘The Times They Are A-</w:t>
      </w:r>
      <w:proofErr w:type="spellStart"/>
      <w:r>
        <w:rPr>
          <w:color w:val="202124"/>
          <w:sz w:val="24"/>
          <w:szCs w:val="24"/>
          <w:shd w:val="clear" w:color="auto" w:fill="FFFFFF"/>
        </w:rPr>
        <w:t>Changin</w:t>
      </w:r>
      <w:proofErr w:type="spellEnd"/>
      <w:r>
        <w:rPr>
          <w:color w:val="202124"/>
          <w:sz w:val="24"/>
          <w:szCs w:val="24"/>
          <w:shd w:val="clear" w:color="auto" w:fill="FFFFFF"/>
        </w:rPr>
        <w:t>’. Was it written with us in mind? None of us could have predicted the changes that we have seen in 2022. The death of our beloved Queen Elizabeth, the accession of a new King, a war in Ukraine, a cost-of-living crisis. None of these were on the cards as we made our new year’s resolutions on the 1st of January.</w:t>
      </w:r>
    </w:p>
    <w:p w14:paraId="01D8E404" w14:textId="77777777" w:rsidR="0055715D" w:rsidRDefault="0055715D" w:rsidP="0055715D">
      <w:pPr>
        <w:rPr>
          <w:color w:val="202124"/>
          <w:sz w:val="24"/>
          <w:szCs w:val="24"/>
          <w:shd w:val="clear" w:color="auto" w:fill="FFFFFF"/>
        </w:rPr>
      </w:pPr>
    </w:p>
    <w:p w14:paraId="78B02BF1" w14:textId="77777777" w:rsidR="0055715D" w:rsidRDefault="0055715D" w:rsidP="0055715D">
      <w:pPr>
        <w:rPr>
          <w:color w:val="202124"/>
          <w:sz w:val="24"/>
          <w:szCs w:val="24"/>
          <w:shd w:val="clear" w:color="auto" w:fill="FFFFFF"/>
        </w:rPr>
      </w:pPr>
      <w:r>
        <w:rPr>
          <w:color w:val="202124"/>
          <w:sz w:val="24"/>
          <w:szCs w:val="24"/>
          <w:shd w:val="clear" w:color="auto" w:fill="FFFFFF"/>
        </w:rPr>
        <w:t xml:space="preserve">Yet happen they have. And whether we like it or not, we’re forced to agree with Bob Dylan’s lyrics that the times are indeed changing. What can see us though these days? </w:t>
      </w:r>
    </w:p>
    <w:p w14:paraId="1992A920" w14:textId="77777777" w:rsidR="0055715D" w:rsidRDefault="0055715D" w:rsidP="0055715D">
      <w:pPr>
        <w:rPr>
          <w:color w:val="202124"/>
          <w:sz w:val="24"/>
          <w:szCs w:val="24"/>
          <w:shd w:val="clear" w:color="auto" w:fill="FFFFFF"/>
        </w:rPr>
      </w:pPr>
    </w:p>
    <w:p w14:paraId="2A6F02AC" w14:textId="77777777" w:rsidR="0055715D" w:rsidRDefault="0055715D" w:rsidP="0055715D">
      <w:pPr>
        <w:rPr>
          <w:color w:val="202124"/>
          <w:sz w:val="24"/>
          <w:szCs w:val="24"/>
          <w:shd w:val="clear" w:color="auto" w:fill="FFFFFF"/>
        </w:rPr>
      </w:pPr>
      <w:r>
        <w:rPr>
          <w:color w:val="202124"/>
          <w:sz w:val="24"/>
          <w:szCs w:val="24"/>
          <w:shd w:val="clear" w:color="auto" w:fill="FFFFFF"/>
        </w:rPr>
        <w:t xml:space="preserve">A phrase that’s often used about the period through which we’re going is ‘unprecedented’. I’m not sure it’s entirely valid! Previous generations have faced situations as challenging or more than ours – seasons of plagues, wars, </w:t>
      </w:r>
      <w:proofErr w:type="gramStart"/>
      <w:r>
        <w:rPr>
          <w:color w:val="202124"/>
          <w:sz w:val="24"/>
          <w:szCs w:val="24"/>
          <w:shd w:val="clear" w:color="auto" w:fill="FFFFFF"/>
        </w:rPr>
        <w:t>famines</w:t>
      </w:r>
      <w:proofErr w:type="gramEnd"/>
      <w:r>
        <w:rPr>
          <w:color w:val="202124"/>
          <w:sz w:val="24"/>
          <w:szCs w:val="24"/>
          <w:shd w:val="clear" w:color="auto" w:fill="FFFFFF"/>
        </w:rPr>
        <w:t xml:space="preserve"> and conquest. The times in which the New Testament was written were, for its writers, periods of profound uncertainty. Its writers faced violence and vulnerability, </w:t>
      </w:r>
      <w:proofErr w:type="gramStart"/>
      <w:r>
        <w:rPr>
          <w:color w:val="202124"/>
          <w:sz w:val="24"/>
          <w:szCs w:val="24"/>
          <w:shd w:val="clear" w:color="auto" w:fill="FFFFFF"/>
        </w:rPr>
        <w:t>conflict</w:t>
      </w:r>
      <w:proofErr w:type="gramEnd"/>
      <w:r>
        <w:rPr>
          <w:color w:val="202124"/>
          <w:sz w:val="24"/>
          <w:szCs w:val="24"/>
          <w:shd w:val="clear" w:color="auto" w:fill="FFFFFF"/>
        </w:rPr>
        <w:t xml:space="preserve"> and dispute. Yet into their times they were able to speak words of hope, </w:t>
      </w:r>
      <w:proofErr w:type="gramStart"/>
      <w:r>
        <w:rPr>
          <w:color w:val="202124"/>
          <w:sz w:val="24"/>
          <w:szCs w:val="24"/>
          <w:shd w:val="clear" w:color="auto" w:fill="FFFFFF"/>
        </w:rPr>
        <w:t>confidence</w:t>
      </w:r>
      <w:proofErr w:type="gramEnd"/>
      <w:r>
        <w:rPr>
          <w:color w:val="202124"/>
          <w:sz w:val="24"/>
          <w:szCs w:val="24"/>
          <w:shd w:val="clear" w:color="auto" w:fill="FFFFFF"/>
        </w:rPr>
        <w:t xml:space="preserve"> and assurance. </w:t>
      </w:r>
    </w:p>
    <w:p w14:paraId="7FC65659" w14:textId="77777777" w:rsidR="0055715D" w:rsidRDefault="0055715D" w:rsidP="0055715D">
      <w:pPr>
        <w:rPr>
          <w:color w:val="202124"/>
          <w:sz w:val="24"/>
          <w:szCs w:val="24"/>
          <w:shd w:val="clear" w:color="auto" w:fill="FFFFFF"/>
        </w:rPr>
      </w:pPr>
    </w:p>
    <w:p w14:paraId="76EB9AAD" w14:textId="77777777" w:rsidR="0055715D" w:rsidRDefault="0055715D" w:rsidP="0055715D">
      <w:pPr>
        <w:rPr>
          <w:color w:val="202124"/>
          <w:sz w:val="24"/>
          <w:szCs w:val="24"/>
          <w:shd w:val="clear" w:color="auto" w:fill="FFFFFF"/>
        </w:rPr>
      </w:pPr>
      <w:r>
        <w:rPr>
          <w:color w:val="202124"/>
          <w:sz w:val="24"/>
          <w:szCs w:val="24"/>
          <w:shd w:val="clear" w:color="auto" w:fill="FFFFFF"/>
        </w:rPr>
        <w:t>One such phrase that stands out for me is a line from the letter to the Hebrews. Hebrews was written in response to a time of persecution and the possibility of people falling back from the faith as a result. Into its time and ours, the writer of the letter makes an extraordinary claim: ‘Jesus Christ is the same yesterday, today and forever.’ (Hebrews 13:8)</w:t>
      </w:r>
    </w:p>
    <w:p w14:paraId="4799D2E9" w14:textId="77777777" w:rsidR="0055715D" w:rsidRDefault="0055715D" w:rsidP="0055715D">
      <w:pPr>
        <w:rPr>
          <w:color w:val="202124"/>
          <w:sz w:val="24"/>
          <w:szCs w:val="24"/>
          <w:shd w:val="clear" w:color="auto" w:fill="FFFFFF"/>
        </w:rPr>
      </w:pPr>
    </w:p>
    <w:p w14:paraId="733D1C6B" w14:textId="77777777" w:rsidR="0055715D" w:rsidRDefault="0055715D" w:rsidP="0055715D">
      <w:pPr>
        <w:rPr>
          <w:color w:val="202124"/>
          <w:sz w:val="24"/>
          <w:szCs w:val="24"/>
          <w:shd w:val="clear" w:color="auto" w:fill="FFFFFF"/>
        </w:rPr>
      </w:pPr>
      <w:r>
        <w:rPr>
          <w:color w:val="202124"/>
          <w:sz w:val="24"/>
          <w:szCs w:val="24"/>
          <w:shd w:val="clear" w:color="auto" w:fill="FFFFFF"/>
        </w:rPr>
        <w:t>Just imagine! The one who walked in Galilee has been there for his people throughout time, is with us now, and will be whatever the future may hold.</w:t>
      </w:r>
    </w:p>
    <w:p w14:paraId="0A7824AB" w14:textId="77777777" w:rsidR="0055715D" w:rsidRDefault="0055715D" w:rsidP="0055715D">
      <w:pPr>
        <w:rPr>
          <w:color w:val="202124"/>
          <w:sz w:val="24"/>
          <w:szCs w:val="24"/>
          <w:shd w:val="clear" w:color="auto" w:fill="FFFFFF"/>
        </w:rPr>
      </w:pPr>
    </w:p>
    <w:p w14:paraId="3E2367E6" w14:textId="77777777" w:rsidR="0055715D" w:rsidRDefault="0055715D" w:rsidP="0055715D">
      <w:pPr>
        <w:rPr>
          <w:color w:val="202124"/>
          <w:sz w:val="24"/>
          <w:szCs w:val="24"/>
          <w:shd w:val="clear" w:color="auto" w:fill="FFFFFF"/>
        </w:rPr>
      </w:pPr>
      <w:r>
        <w:rPr>
          <w:color w:val="202124"/>
          <w:sz w:val="24"/>
          <w:szCs w:val="24"/>
          <w:shd w:val="clear" w:color="auto" w:fill="FFFFFF"/>
        </w:rPr>
        <w:t xml:space="preserve">So respectfully, I </w:t>
      </w:r>
      <w:proofErr w:type="gramStart"/>
      <w:r>
        <w:rPr>
          <w:color w:val="202124"/>
          <w:sz w:val="24"/>
          <w:szCs w:val="24"/>
          <w:shd w:val="clear" w:color="auto" w:fill="FFFFFF"/>
        </w:rPr>
        <w:t>have to</w:t>
      </w:r>
      <w:proofErr w:type="gramEnd"/>
      <w:r>
        <w:rPr>
          <w:color w:val="202124"/>
          <w:sz w:val="24"/>
          <w:szCs w:val="24"/>
          <w:shd w:val="clear" w:color="auto" w:fill="FFFFFF"/>
        </w:rPr>
        <w:t xml:space="preserve"> disagree with Bob Dylan. In his song he tells us that in the face of times that are ‘a-</w:t>
      </w:r>
      <w:proofErr w:type="spellStart"/>
      <w:r>
        <w:rPr>
          <w:color w:val="202124"/>
          <w:sz w:val="24"/>
          <w:szCs w:val="24"/>
          <w:shd w:val="clear" w:color="auto" w:fill="FFFFFF"/>
        </w:rPr>
        <w:t>changin</w:t>
      </w:r>
      <w:proofErr w:type="spellEnd"/>
      <w:r>
        <w:rPr>
          <w:color w:val="202124"/>
          <w:sz w:val="24"/>
          <w:szCs w:val="24"/>
          <w:shd w:val="clear" w:color="auto" w:fill="FFFFFF"/>
        </w:rPr>
        <w:t>’, we’d better start ‘</w:t>
      </w:r>
      <w:proofErr w:type="spellStart"/>
      <w:r>
        <w:rPr>
          <w:color w:val="202124"/>
          <w:sz w:val="24"/>
          <w:szCs w:val="24"/>
          <w:shd w:val="clear" w:color="auto" w:fill="FFFFFF"/>
        </w:rPr>
        <w:t>swimmin</w:t>
      </w:r>
      <w:proofErr w:type="spellEnd"/>
      <w:r>
        <w:rPr>
          <w:color w:val="202124"/>
          <w:sz w:val="24"/>
          <w:szCs w:val="24"/>
          <w:shd w:val="clear" w:color="auto" w:fill="FFFFFF"/>
        </w:rPr>
        <w:t>’. Much better than hyperactive splashing, I suggest, is to live out our vision to ‘live and tell the story of Jesus’. For it’s as we do so that we can hold fast to the one who is constant and unchanging, who holds us always in the palm of his hands; Jesus Christ who is ‘the same yesterday, today and forever.’</w:t>
      </w:r>
    </w:p>
    <w:p w14:paraId="6F55A9BC" w14:textId="77777777" w:rsidR="0055715D" w:rsidRDefault="0055715D" w:rsidP="0055715D">
      <w:pPr>
        <w:rPr>
          <w:color w:val="202124"/>
          <w:sz w:val="24"/>
          <w:szCs w:val="24"/>
          <w:shd w:val="clear" w:color="auto" w:fill="FFFFFF"/>
        </w:rPr>
      </w:pPr>
    </w:p>
    <w:p w14:paraId="445D8091" w14:textId="77777777" w:rsidR="0055715D" w:rsidRDefault="0055715D" w:rsidP="0055715D">
      <w:pPr>
        <w:rPr>
          <w:color w:val="202124"/>
          <w:sz w:val="24"/>
          <w:szCs w:val="24"/>
          <w:shd w:val="clear" w:color="auto" w:fill="FFFFFF"/>
        </w:rPr>
      </w:pPr>
      <w:r>
        <w:rPr>
          <w:color w:val="202124"/>
          <w:sz w:val="24"/>
          <w:szCs w:val="24"/>
          <w:shd w:val="clear" w:color="auto" w:fill="FFFFFF"/>
        </w:rPr>
        <w:t>Bishop Michael</w:t>
      </w:r>
    </w:p>
    <w:p w14:paraId="16D6D691" w14:textId="77777777" w:rsidR="00DE6D84" w:rsidRPr="00A25B41" w:rsidRDefault="00DE6D84">
      <w:pPr>
        <w:rPr>
          <w:rFonts w:asciiTheme="minorHAnsi" w:hAnsiTheme="minorHAnsi" w:cstheme="minorHAnsi"/>
          <w:sz w:val="24"/>
          <w:szCs w:val="24"/>
        </w:rPr>
      </w:pPr>
    </w:p>
    <w:sectPr w:rsidR="00DE6D84" w:rsidRPr="00A25B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C3AE" w14:textId="77777777" w:rsidR="005B4EB6" w:rsidRDefault="005B4EB6" w:rsidP="00A25B41">
      <w:r>
        <w:separator/>
      </w:r>
    </w:p>
  </w:endnote>
  <w:endnote w:type="continuationSeparator" w:id="0">
    <w:p w14:paraId="734E2B42" w14:textId="77777777" w:rsidR="005B4EB6" w:rsidRDefault="005B4EB6" w:rsidP="00A2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660" w14:textId="77777777" w:rsidR="005B4EB6" w:rsidRDefault="005B4EB6" w:rsidP="00A25B41">
      <w:r>
        <w:separator/>
      </w:r>
    </w:p>
  </w:footnote>
  <w:footnote w:type="continuationSeparator" w:id="0">
    <w:p w14:paraId="6EFE5F35" w14:textId="77777777" w:rsidR="005B4EB6" w:rsidRDefault="005B4EB6" w:rsidP="00A2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F480" w14:textId="5C5EAC93" w:rsidR="00A25B41" w:rsidRDefault="00A25B41" w:rsidP="00A25B41">
    <w:pPr>
      <w:pStyle w:val="Header"/>
      <w:ind w:left="720"/>
      <w:jc w:val="right"/>
    </w:pPr>
    <w:r>
      <w:rPr>
        <w:noProof/>
      </w:rPr>
      <w:drawing>
        <wp:inline distT="0" distB="0" distL="0" distR="0" wp14:anchorId="370F7119" wp14:editId="0533ED75">
          <wp:extent cx="2957108" cy="9048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4413" cy="910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5B41"/>
    <w:rsid w:val="00143A51"/>
    <w:rsid w:val="00180BAB"/>
    <w:rsid w:val="002C7544"/>
    <w:rsid w:val="0035734B"/>
    <w:rsid w:val="004B5150"/>
    <w:rsid w:val="0055715D"/>
    <w:rsid w:val="005B4EB6"/>
    <w:rsid w:val="005D20E6"/>
    <w:rsid w:val="00A25B41"/>
    <w:rsid w:val="00BB40CE"/>
    <w:rsid w:val="00D55E5B"/>
    <w:rsid w:val="00DA5FB0"/>
    <w:rsid w:val="00DE6D84"/>
    <w:rsid w:val="00F4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DAC6"/>
  <w15:chartTrackingRefBased/>
  <w15:docId w15:val="{BA6FBB78-C0C9-425A-A7C5-A7C21DA8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41"/>
    <w:pPr>
      <w:tabs>
        <w:tab w:val="center" w:pos="4513"/>
        <w:tab w:val="right" w:pos="9026"/>
      </w:tabs>
    </w:pPr>
  </w:style>
  <w:style w:type="character" w:customStyle="1" w:styleId="HeaderChar">
    <w:name w:val="Header Char"/>
    <w:basedOn w:val="DefaultParagraphFont"/>
    <w:link w:val="Header"/>
    <w:uiPriority w:val="99"/>
    <w:rsid w:val="00A25B41"/>
    <w:rPr>
      <w:rFonts w:ascii="Calibri" w:hAnsi="Calibri" w:cs="Calibri"/>
    </w:rPr>
  </w:style>
  <w:style w:type="paragraph" w:styleId="Footer">
    <w:name w:val="footer"/>
    <w:basedOn w:val="Normal"/>
    <w:link w:val="FooterChar"/>
    <w:uiPriority w:val="99"/>
    <w:unhideWhenUsed/>
    <w:rsid w:val="00A25B41"/>
    <w:pPr>
      <w:tabs>
        <w:tab w:val="center" w:pos="4513"/>
        <w:tab w:val="right" w:pos="9026"/>
      </w:tabs>
    </w:pPr>
  </w:style>
  <w:style w:type="character" w:customStyle="1" w:styleId="FooterChar">
    <w:name w:val="Footer Char"/>
    <w:basedOn w:val="DefaultParagraphFont"/>
    <w:link w:val="Footer"/>
    <w:uiPriority w:val="99"/>
    <w:rsid w:val="00A25B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4739">
      <w:bodyDiv w:val="1"/>
      <w:marLeft w:val="0"/>
      <w:marRight w:val="0"/>
      <w:marTop w:val="0"/>
      <w:marBottom w:val="0"/>
      <w:divBdr>
        <w:top w:val="none" w:sz="0" w:space="0" w:color="auto"/>
        <w:left w:val="none" w:sz="0" w:space="0" w:color="auto"/>
        <w:bottom w:val="none" w:sz="0" w:space="0" w:color="auto"/>
        <w:right w:val="none" w:sz="0" w:space="0" w:color="auto"/>
      </w:divBdr>
    </w:div>
    <w:div w:id="778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7976E-EEF7-49AB-9D2B-AF598AD7EA0E}"/>
</file>

<file path=customXml/itemProps2.xml><?xml version="1.0" encoding="utf-8"?>
<ds:datastoreItem xmlns:ds="http://schemas.openxmlformats.org/officeDocument/2006/customXml" ds:itemID="{47695969-BE17-422C-ADFC-2F51DEBF755E}"/>
</file>

<file path=docProps/app.xml><?xml version="1.0" encoding="utf-8"?>
<Properties xmlns="http://schemas.openxmlformats.org/officeDocument/2006/extended-properties" xmlns:vt="http://schemas.openxmlformats.org/officeDocument/2006/docPropsVTypes">
  <Template>Normal</Template>
  <TotalTime>56</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9</cp:revision>
  <cp:lastPrinted>2022-09-13T14:32:00Z</cp:lastPrinted>
  <dcterms:created xsi:type="dcterms:W3CDTF">2022-09-13T14:16:00Z</dcterms:created>
  <dcterms:modified xsi:type="dcterms:W3CDTF">2022-09-13T15:31:00Z</dcterms:modified>
</cp:coreProperties>
</file>