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860D" w14:textId="030E27EC" w:rsidR="00844EDF" w:rsidRPr="00967C56" w:rsidRDefault="00844EDF" w:rsidP="004E0C95">
      <w:pPr>
        <w:pStyle w:val="Heading1"/>
      </w:pPr>
      <w:r>
        <w:t>D</w:t>
      </w:r>
      <w:r w:rsidRPr="00967C56">
        <w:t>iocese</w:t>
      </w:r>
      <w:r>
        <w:t xml:space="preserve"> </w:t>
      </w:r>
      <w:r w:rsidRPr="00967C56">
        <w:t>of</w:t>
      </w:r>
      <w:r>
        <w:t xml:space="preserve"> </w:t>
      </w:r>
      <w:r w:rsidRPr="00967C56">
        <w:t>Bath</w:t>
      </w:r>
      <w:r>
        <w:t xml:space="preserve"> </w:t>
      </w:r>
      <w:r w:rsidRPr="00967C56">
        <w:t>and</w:t>
      </w:r>
      <w:r>
        <w:t xml:space="preserve"> </w:t>
      </w:r>
      <w:r w:rsidRPr="00967C56">
        <w:t>Wells</w:t>
      </w:r>
      <w:r>
        <w:t xml:space="preserve"> </w:t>
      </w:r>
      <w:r w:rsidRPr="00967C56">
        <w:t>Prayer</w:t>
      </w:r>
      <w:r>
        <w:t xml:space="preserve"> </w:t>
      </w:r>
      <w:r w:rsidRPr="00967C56">
        <w:t>Calendar</w:t>
      </w:r>
      <w:r w:rsidRPr="00967C56">
        <w:br/>
      </w:r>
      <w:r w:rsidR="00F02F84">
        <w:t>February</w:t>
      </w:r>
      <w:r w:rsidR="00A67E64">
        <w:t xml:space="preserve"> 202</w:t>
      </w:r>
      <w:r w:rsidR="002D410D">
        <w:t>4</w:t>
      </w:r>
    </w:p>
    <w:p w14:paraId="5577872B" w14:textId="77777777" w:rsidR="004E0C95" w:rsidRDefault="004E0C95" w:rsidP="004E0C95">
      <w:pPr>
        <w:pStyle w:val="Heading2"/>
      </w:pPr>
    </w:p>
    <w:p w14:paraId="20BCAB86" w14:textId="075A11F8" w:rsidR="008B1190" w:rsidRPr="004E0C95" w:rsidRDefault="00233F93" w:rsidP="004E0C95">
      <w:pPr>
        <w:pStyle w:val="Heading2"/>
      </w:pPr>
      <w:r w:rsidRPr="004E0C95">
        <w:t>Thursda</w:t>
      </w:r>
      <w:r w:rsidR="009E1609" w:rsidRPr="004E0C95">
        <w:t>y</w:t>
      </w:r>
      <w:r w:rsidR="008B1190" w:rsidRPr="004E0C95">
        <w:t xml:space="preserve">, </w:t>
      </w:r>
      <w:r w:rsidR="00B769B2" w:rsidRPr="004E0C95">
        <w:t>1</w:t>
      </w:r>
      <w:r w:rsidR="008B1190" w:rsidRPr="004E0C95">
        <w:t xml:space="preserve"> </w:t>
      </w:r>
      <w:r w:rsidR="00F02F84">
        <w:t>February</w:t>
      </w:r>
    </w:p>
    <w:p w14:paraId="24BABD27" w14:textId="1D16664E" w:rsidR="0041565D" w:rsidRPr="00B337FB" w:rsidRDefault="002C5737" w:rsidP="004E0C95">
      <w:r w:rsidRPr="00B337FB">
        <w:t xml:space="preserve">Jesus, who called the disciples, we pray for all those exploring how you might be calling them today. We pray for Discerning Calling Mentors, Spiritual </w:t>
      </w:r>
      <w:proofErr w:type="gramStart"/>
      <w:r w:rsidRPr="00B337FB">
        <w:t>Directors</w:t>
      </w:r>
      <w:proofErr w:type="gramEnd"/>
      <w:r w:rsidRPr="00B337FB">
        <w:t xml:space="preserve"> and local church leaders across our diocese as they accompany people on th</w:t>
      </w:r>
      <w:r w:rsidR="008C1EE0">
        <w:t>eir</w:t>
      </w:r>
      <w:r w:rsidRPr="00B337FB">
        <w:t xml:space="preserve"> journey of discovery. </w:t>
      </w:r>
    </w:p>
    <w:p w14:paraId="1D14DDAC" w14:textId="3B899748" w:rsidR="008B1190" w:rsidRDefault="00233F93" w:rsidP="004E0C95">
      <w:pPr>
        <w:pStyle w:val="Heading2"/>
      </w:pPr>
      <w:r>
        <w:t>Fri</w:t>
      </w:r>
      <w:r w:rsidR="009E1609">
        <w:t>day</w:t>
      </w:r>
      <w:r w:rsidR="008B1190" w:rsidRPr="00BA4A32">
        <w:t xml:space="preserve">, </w:t>
      </w:r>
      <w:r w:rsidR="00B769B2">
        <w:t>2</w:t>
      </w:r>
      <w:r w:rsidR="008B1190" w:rsidRPr="00BA4A32">
        <w:t xml:space="preserve"> </w:t>
      </w:r>
      <w:r w:rsidR="00F02F84">
        <w:t>February</w:t>
      </w:r>
    </w:p>
    <w:p w14:paraId="563ACFC9" w14:textId="0463AE5C" w:rsidR="00233F93" w:rsidRPr="0017012A" w:rsidRDefault="005B64FA" w:rsidP="004E0C95">
      <w:r w:rsidRPr="0017012A">
        <w:t xml:space="preserve">Lord, as we remember, today, Jesus as a baby </w:t>
      </w:r>
      <w:proofErr w:type="gramStart"/>
      <w:r w:rsidRPr="0017012A">
        <w:t>being brought</w:t>
      </w:r>
      <w:proofErr w:type="gramEnd"/>
      <w:r w:rsidRPr="0017012A">
        <w:t xml:space="preserve"> to the temple by his parents, we pray for all parents and children who come to church. </w:t>
      </w:r>
      <w:r w:rsidRPr="0017012A">
        <w:t>May th</w:t>
      </w:r>
      <w:r w:rsidR="005E017F" w:rsidRPr="0017012A">
        <w:t>ey all</w:t>
      </w:r>
      <w:r w:rsidRPr="0017012A">
        <w:t xml:space="preserve"> find a place of belonging.</w:t>
      </w:r>
    </w:p>
    <w:p w14:paraId="3A1A23D0" w14:textId="54FDDC10" w:rsidR="00BA4A32" w:rsidRDefault="00233F93" w:rsidP="004E0C95">
      <w:pPr>
        <w:pStyle w:val="Heading2"/>
      </w:pPr>
      <w:r>
        <w:t>Saturday</w:t>
      </w:r>
      <w:r w:rsidR="008B1190" w:rsidRPr="00BA4A32">
        <w:t xml:space="preserve">, </w:t>
      </w:r>
      <w:r w:rsidR="00B769B2">
        <w:t>3</w:t>
      </w:r>
      <w:r w:rsidR="008B1190" w:rsidRPr="00BA4A32">
        <w:t xml:space="preserve"> </w:t>
      </w:r>
      <w:r w:rsidR="00F02F84">
        <w:t>February</w:t>
      </w:r>
    </w:p>
    <w:p w14:paraId="2701058F" w14:textId="61ECEDEA" w:rsidR="004F770E" w:rsidRPr="00B337FB" w:rsidRDefault="005B64FA" w:rsidP="004E0C95">
      <w:r w:rsidRPr="005031BF">
        <w:t>God who calls us through the ages</w:t>
      </w:r>
      <w:r w:rsidRPr="00B337FB">
        <w:t>, we pray for candidates discerning their call to ordination, as they meet in Wells for a training day today. We ask you to bless, encourage and reveal more of the unique call You have for each of them. </w:t>
      </w:r>
    </w:p>
    <w:p w14:paraId="1CC4DFB7" w14:textId="7D09BFDF" w:rsidR="008B1190" w:rsidRDefault="00233F93" w:rsidP="004E0C95">
      <w:pPr>
        <w:pStyle w:val="Heading2"/>
      </w:pPr>
      <w:r>
        <w:t>Sun</w:t>
      </w:r>
      <w:r w:rsidR="009E1609">
        <w:t>day</w:t>
      </w:r>
      <w:r w:rsidR="008B1190" w:rsidRPr="00BA4A32">
        <w:t xml:space="preserve">, </w:t>
      </w:r>
      <w:r w:rsidR="00B769B2">
        <w:t>4</w:t>
      </w:r>
      <w:r w:rsidR="003031A8">
        <w:t xml:space="preserve"> </w:t>
      </w:r>
      <w:r w:rsidR="00F02F84">
        <w:t>February</w:t>
      </w:r>
    </w:p>
    <w:p w14:paraId="3241592A" w14:textId="41EE6156" w:rsidR="00A31301" w:rsidRPr="00B337FB" w:rsidRDefault="002730FC" w:rsidP="004E0C95">
      <w:r w:rsidRPr="00B337FB">
        <w:t xml:space="preserve">Healing God, on this World Cancer Day, we pray for all those living with a cancer diagnosis, supporting friends and family, providing </w:t>
      </w:r>
      <w:proofErr w:type="gramStart"/>
      <w:r w:rsidRPr="00B337FB">
        <w:t>treatment</w:t>
      </w:r>
      <w:proofErr w:type="gramEnd"/>
      <w:r w:rsidRPr="00B337FB">
        <w:t xml:space="preserve"> or </w:t>
      </w:r>
      <w:r w:rsidRPr="00681BB2">
        <w:t xml:space="preserve">researching new approaches. </w:t>
      </w:r>
      <w:r w:rsidRPr="00B337FB">
        <w:t xml:space="preserve">Bless them in all they are and do so that all may find </w:t>
      </w:r>
      <w:r w:rsidRPr="008B5A38">
        <w:t>fullness of life. </w:t>
      </w:r>
    </w:p>
    <w:p w14:paraId="41D93188" w14:textId="3EF0E08E" w:rsidR="008B1190" w:rsidRDefault="00233F93" w:rsidP="004E0C95">
      <w:pPr>
        <w:pStyle w:val="Heading2"/>
      </w:pPr>
      <w:r>
        <w:t>Mon</w:t>
      </w:r>
      <w:r w:rsidR="009E1609">
        <w:t>day</w:t>
      </w:r>
      <w:r w:rsidR="008B1190" w:rsidRPr="00BA4A32">
        <w:t xml:space="preserve">, </w:t>
      </w:r>
      <w:r w:rsidR="00B769B2">
        <w:t>5</w:t>
      </w:r>
      <w:r w:rsidR="008B1190" w:rsidRPr="00BA4A32">
        <w:t xml:space="preserve"> </w:t>
      </w:r>
      <w:r w:rsidR="00F02F84">
        <w:t>February</w:t>
      </w:r>
    </w:p>
    <w:p w14:paraId="1CAED786" w14:textId="601B54B8" w:rsidR="00344BF3" w:rsidRPr="00B337FB" w:rsidRDefault="002730FC" w:rsidP="004E0C95">
      <w:pPr>
        <w:rPr>
          <w:lang w:eastAsia="en-GB"/>
        </w:rPr>
      </w:pPr>
      <w:r w:rsidRPr="00B337FB">
        <w:rPr>
          <w:lang w:eastAsia="en-GB"/>
        </w:rPr>
        <w:t xml:space="preserve">Living Lord Jesus, we pray for those gathering online </w:t>
      </w:r>
      <w:r w:rsidR="00761921">
        <w:rPr>
          <w:lang w:eastAsia="en-GB"/>
        </w:rPr>
        <w:t>today and tomorrow</w:t>
      </w:r>
      <w:r w:rsidRPr="00B337FB">
        <w:rPr>
          <w:lang w:eastAsia="en-GB"/>
        </w:rPr>
        <w:t xml:space="preserve"> </w:t>
      </w:r>
      <w:r w:rsidRPr="00B337FB">
        <w:rPr>
          <w:lang w:eastAsia="en-GB"/>
        </w:rPr>
        <w:t xml:space="preserve">for the </w:t>
      </w:r>
      <w:r w:rsidRPr="0073093B">
        <w:rPr>
          <w:lang w:eastAsia="en-GB"/>
        </w:rPr>
        <w:t>Easter Ideas Chats</w:t>
      </w:r>
      <w:r w:rsidR="0073093B" w:rsidRPr="0073093B">
        <w:rPr>
          <w:lang w:eastAsia="en-GB"/>
        </w:rPr>
        <w:t>,</w:t>
      </w:r>
      <w:r w:rsidRPr="0073093B">
        <w:rPr>
          <w:lang w:eastAsia="en-GB"/>
        </w:rPr>
        <w:t xml:space="preserve"> and for the </w:t>
      </w:r>
      <w:proofErr w:type="gramStart"/>
      <w:r w:rsidRPr="0073093B">
        <w:rPr>
          <w:lang w:eastAsia="en-GB"/>
        </w:rPr>
        <w:t>many</w:t>
      </w:r>
      <w:proofErr w:type="gramEnd"/>
      <w:r w:rsidRPr="0073093B">
        <w:rPr>
          <w:lang w:eastAsia="en-GB"/>
        </w:rPr>
        <w:t xml:space="preserve"> creative ways churches across our diocese will be sharing the good news of Jesus with their communities this Easter. </w:t>
      </w:r>
    </w:p>
    <w:p w14:paraId="01965F71" w14:textId="67310C8B" w:rsidR="008B1190" w:rsidRDefault="00233F93" w:rsidP="004E0C95">
      <w:pPr>
        <w:pStyle w:val="Heading2"/>
      </w:pPr>
      <w:r>
        <w:t>Tues</w:t>
      </w:r>
      <w:r w:rsidR="009E1609">
        <w:t>day</w:t>
      </w:r>
      <w:r w:rsidR="008B1190" w:rsidRPr="00BA4A32">
        <w:t xml:space="preserve">, </w:t>
      </w:r>
      <w:r w:rsidR="00B769B2">
        <w:t>6</w:t>
      </w:r>
      <w:r w:rsidR="008B1190" w:rsidRPr="00BA4A32">
        <w:t xml:space="preserve"> </w:t>
      </w:r>
      <w:r w:rsidR="00F02F84">
        <w:t>February</w:t>
      </w:r>
    </w:p>
    <w:p w14:paraId="4C28B00E" w14:textId="13989FB3" w:rsidR="00233F93" w:rsidRPr="009851B6" w:rsidRDefault="002730FC" w:rsidP="004E0C95">
      <w:bookmarkStart w:id="0" w:name="_Hlk112061050"/>
      <w:r w:rsidRPr="009851B6">
        <w:t xml:space="preserve">God, </w:t>
      </w:r>
      <w:proofErr w:type="gramStart"/>
      <w:r w:rsidRPr="009851B6">
        <w:t>Father</w:t>
      </w:r>
      <w:proofErr w:type="gramEnd"/>
      <w:r w:rsidRPr="009851B6">
        <w:t xml:space="preserve"> and Lord of all, we pray for </w:t>
      </w:r>
      <w:r w:rsidRPr="009851B6">
        <w:t>Bishops</w:t>
      </w:r>
      <w:r w:rsidR="00F8609C">
        <w:t>’</w:t>
      </w:r>
      <w:r w:rsidRPr="009851B6">
        <w:t xml:space="preserve"> Staff as it meets today. We pray that as they meet in your name, they will listen to the promptings of your Spirit so that, in their discussions and decisions, your will may </w:t>
      </w:r>
      <w:proofErr w:type="gramStart"/>
      <w:r w:rsidRPr="009851B6">
        <w:t>be done</w:t>
      </w:r>
      <w:proofErr w:type="gramEnd"/>
      <w:r w:rsidRPr="009851B6">
        <w:t xml:space="preserve"> and your Church flourish. </w:t>
      </w:r>
    </w:p>
    <w:bookmarkEnd w:id="0"/>
    <w:p w14:paraId="7DB48E44" w14:textId="2A7EDDC1" w:rsidR="008B1190" w:rsidRDefault="00233F93" w:rsidP="004E0C95">
      <w:pPr>
        <w:pStyle w:val="Heading2"/>
      </w:pPr>
      <w:r>
        <w:t>Wednes</w:t>
      </w:r>
      <w:r w:rsidR="009E1609">
        <w:t>day</w:t>
      </w:r>
      <w:r w:rsidR="008B1190" w:rsidRPr="00BA4A32">
        <w:t xml:space="preserve">, </w:t>
      </w:r>
      <w:r w:rsidR="00B769B2">
        <w:t>7</w:t>
      </w:r>
      <w:r w:rsidR="008B1190" w:rsidRPr="00BA4A32">
        <w:t xml:space="preserve"> </w:t>
      </w:r>
      <w:r w:rsidR="00F02F84">
        <w:t>February</w:t>
      </w:r>
    </w:p>
    <w:p w14:paraId="4B481289" w14:textId="3523BF71" w:rsidR="00954CAE" w:rsidRPr="00095617" w:rsidRDefault="00BC2F57" w:rsidP="004E0C95">
      <w:pPr>
        <w:rPr>
          <w:lang w:eastAsia="en-GB"/>
        </w:rPr>
      </w:pPr>
      <w:r w:rsidRPr="00095617">
        <w:rPr>
          <w:lang w:eastAsia="en-GB"/>
        </w:rPr>
        <w:t xml:space="preserve">Loving God, as Bishop’s Council meets </w:t>
      </w:r>
      <w:r w:rsidR="004A607A" w:rsidRPr="00095617">
        <w:rPr>
          <w:lang w:eastAsia="en-GB"/>
        </w:rPr>
        <w:t>today,</w:t>
      </w:r>
      <w:r w:rsidRPr="00095617">
        <w:rPr>
          <w:lang w:eastAsia="en-GB"/>
        </w:rPr>
        <w:t xml:space="preserve"> we ask you to give them wise heads and open hearts so that as they discuss matters that affect people across </w:t>
      </w:r>
      <w:r w:rsidR="0000415D" w:rsidRPr="00095617">
        <w:rPr>
          <w:lang w:eastAsia="en-GB"/>
        </w:rPr>
        <w:t>Bath and Wells</w:t>
      </w:r>
      <w:r w:rsidRPr="00095617">
        <w:rPr>
          <w:lang w:eastAsia="en-GB"/>
        </w:rPr>
        <w:t>, their deliberations will play their part in growing your Kingdom. </w:t>
      </w:r>
    </w:p>
    <w:p w14:paraId="6EF6F424" w14:textId="138C18E8" w:rsidR="007429FF" w:rsidRDefault="00233F93" w:rsidP="004E0C95">
      <w:pPr>
        <w:pStyle w:val="Heading2"/>
      </w:pPr>
      <w:r>
        <w:lastRenderedPageBreak/>
        <w:t>Thurs</w:t>
      </w:r>
      <w:r w:rsidR="009E1609">
        <w:t>day</w:t>
      </w:r>
      <w:r w:rsidR="008B1190" w:rsidRPr="00BA4A32">
        <w:t xml:space="preserve">, </w:t>
      </w:r>
      <w:r w:rsidR="00B769B2">
        <w:t xml:space="preserve">8 </w:t>
      </w:r>
      <w:r w:rsidR="00F02F84">
        <w:t>February</w:t>
      </w:r>
    </w:p>
    <w:p w14:paraId="45CCEB40" w14:textId="0878AC7A" w:rsidR="00832CA4" w:rsidRPr="00095617" w:rsidRDefault="00BC2F57" w:rsidP="004E0C95">
      <w:r w:rsidRPr="00095617">
        <w:t xml:space="preserve">We pray for discernment, Godly </w:t>
      </w:r>
      <w:proofErr w:type="gramStart"/>
      <w:r w:rsidRPr="00095617">
        <w:t>wisdom</w:t>
      </w:r>
      <w:proofErr w:type="gramEnd"/>
      <w:r w:rsidRPr="00095617">
        <w:t xml:space="preserve"> and grace for Locking Deanery, as decisions are made in God's direction for 2024 and beyond, for new posts to be filled and as clergy, together with lay leaders, seek to lead their parishes through these challenging times.</w:t>
      </w:r>
    </w:p>
    <w:p w14:paraId="2EC26BA7" w14:textId="361F3345" w:rsidR="008B1190" w:rsidRDefault="00233F93" w:rsidP="004E0C95">
      <w:pPr>
        <w:pStyle w:val="Heading2"/>
      </w:pPr>
      <w:r>
        <w:t>Fri</w:t>
      </w:r>
      <w:r w:rsidR="009E1609">
        <w:t>day</w:t>
      </w:r>
      <w:r w:rsidR="008B1190" w:rsidRPr="00BA4A32">
        <w:t xml:space="preserve">, </w:t>
      </w:r>
      <w:r w:rsidR="00B769B2">
        <w:t>9</w:t>
      </w:r>
      <w:r w:rsidR="008B1190" w:rsidRPr="00BA4A32">
        <w:t xml:space="preserve"> </w:t>
      </w:r>
      <w:r w:rsidR="00F02F84">
        <w:t>February</w:t>
      </w:r>
    </w:p>
    <w:p w14:paraId="4797D71F" w14:textId="3F0C285C" w:rsidR="00ED368C" w:rsidRPr="00095617" w:rsidRDefault="00BC2F57" w:rsidP="004E0C95">
      <w:pPr>
        <w:rPr>
          <w:lang w:eastAsia="en-GB"/>
        </w:rPr>
      </w:pPr>
      <w:r w:rsidRPr="00095617">
        <w:rPr>
          <w:lang w:eastAsia="en-GB"/>
        </w:rPr>
        <w:t xml:space="preserve">Generous God, we pray for all those taking part in the Common Fund consultations this month. We pray that your Spirit will guide our conversations, helping us find </w:t>
      </w:r>
      <w:r w:rsidRPr="00095617">
        <w:rPr>
          <w:lang w:eastAsia="en-GB"/>
        </w:rPr>
        <w:t>a</w:t>
      </w:r>
      <w:r w:rsidR="00FE68D2" w:rsidRPr="00095617">
        <w:rPr>
          <w:lang w:eastAsia="en-GB"/>
        </w:rPr>
        <w:t xml:space="preserve"> way forward</w:t>
      </w:r>
      <w:r w:rsidRPr="00095617">
        <w:rPr>
          <w:lang w:eastAsia="en-GB"/>
        </w:rPr>
        <w:t xml:space="preserve"> that reflects your generosity and enables your Church to grow and flourish. </w:t>
      </w:r>
    </w:p>
    <w:p w14:paraId="2AA27D17" w14:textId="76892BEF" w:rsidR="008B1190" w:rsidRDefault="00233F93" w:rsidP="004E0C95">
      <w:pPr>
        <w:pStyle w:val="Heading2"/>
      </w:pPr>
      <w:r>
        <w:t>Satur</w:t>
      </w:r>
      <w:r w:rsidR="009E1609">
        <w:t>day</w:t>
      </w:r>
      <w:r w:rsidR="008B1190" w:rsidRPr="00BA4A32">
        <w:t xml:space="preserve">, </w:t>
      </w:r>
      <w:r w:rsidR="00B769B2">
        <w:t>10</w:t>
      </w:r>
      <w:r w:rsidR="008B1190" w:rsidRPr="00BA4A32">
        <w:t xml:space="preserve"> </w:t>
      </w:r>
      <w:r w:rsidR="00F02F84">
        <w:t>February</w:t>
      </w:r>
    </w:p>
    <w:p w14:paraId="6CA2DE7E" w14:textId="5C6FEECB" w:rsidR="00DD1AC0" w:rsidRPr="00B337FB" w:rsidRDefault="00F169DA" w:rsidP="004E0C95">
      <w:r w:rsidRPr="00B337FB">
        <w:t>Creator God, we ask your blessing on all who care for our churchyards and outdoor spaces. We pray that they will be places where people can sense something of your faithfulness to your people and your created world. </w:t>
      </w:r>
    </w:p>
    <w:p w14:paraId="0DD49476" w14:textId="245BC439" w:rsidR="008B1190" w:rsidRDefault="00233F93" w:rsidP="004E0C95">
      <w:pPr>
        <w:pStyle w:val="Heading2"/>
      </w:pPr>
      <w:r>
        <w:t>Sun</w:t>
      </w:r>
      <w:r w:rsidR="009E1609">
        <w:t>day</w:t>
      </w:r>
      <w:r w:rsidR="008B1190" w:rsidRPr="00BA4A32">
        <w:t>, 1</w:t>
      </w:r>
      <w:r w:rsidR="00B769B2">
        <w:t>1</w:t>
      </w:r>
      <w:r w:rsidR="008B1190" w:rsidRPr="00BA4A32">
        <w:t xml:space="preserve"> </w:t>
      </w:r>
      <w:r w:rsidR="00F02F84">
        <w:t>February</w:t>
      </w:r>
    </w:p>
    <w:p w14:paraId="1CFBA314" w14:textId="579B2561" w:rsidR="00E76696" w:rsidRPr="00B337FB" w:rsidRDefault="006A25D9" w:rsidP="004E0C95">
      <w:bookmarkStart w:id="1" w:name="_Hlk112061196"/>
      <w:r w:rsidRPr="00B337FB">
        <w:t>Loving God, we pray for all those who live and work in Portishead Deanery and for those responsible for leading the deanery as they seek to offer a Christian presence in every community. </w:t>
      </w:r>
    </w:p>
    <w:bookmarkEnd w:id="1"/>
    <w:p w14:paraId="2CE925B8" w14:textId="23A8C541" w:rsidR="0041565D" w:rsidRDefault="00233F93" w:rsidP="004E0C95">
      <w:pPr>
        <w:pStyle w:val="Heading2"/>
      </w:pPr>
      <w:r>
        <w:t>Mon</w:t>
      </w:r>
      <w:r w:rsidR="009E1609">
        <w:t>day</w:t>
      </w:r>
      <w:r w:rsidR="008B1190" w:rsidRPr="00BA4A32">
        <w:t>, 1</w:t>
      </w:r>
      <w:r w:rsidR="00B769B2">
        <w:t>2</w:t>
      </w:r>
      <w:r w:rsidR="008B1190" w:rsidRPr="00BA4A32">
        <w:t xml:space="preserve"> </w:t>
      </w:r>
      <w:r w:rsidR="00F02F84">
        <w:t>February</w:t>
      </w:r>
    </w:p>
    <w:p w14:paraId="1A5476AA" w14:textId="63A1F2B9" w:rsidR="008B0122" w:rsidRPr="00B337FB" w:rsidRDefault="00A6306D" w:rsidP="004E0C95">
      <w:r w:rsidRPr="00B337FB">
        <w:t>Lord of Life, as half term week begins, we pray for children and young people across our diocese taking a break from school and college. We pray too for those who support them and their families through school, church and at home.</w:t>
      </w:r>
    </w:p>
    <w:p w14:paraId="14A21AEB" w14:textId="5BE832E7" w:rsidR="008B1190" w:rsidRDefault="009E1609" w:rsidP="004E0C95">
      <w:pPr>
        <w:pStyle w:val="Heading2"/>
      </w:pPr>
      <w:r>
        <w:t>T</w:t>
      </w:r>
      <w:r w:rsidR="00233F93">
        <w:t>ues</w:t>
      </w:r>
      <w:r>
        <w:t>day</w:t>
      </w:r>
      <w:r w:rsidR="008B1190" w:rsidRPr="00BA4A32">
        <w:t>, 1</w:t>
      </w:r>
      <w:r w:rsidR="00B769B2">
        <w:t>3</w:t>
      </w:r>
      <w:r w:rsidR="008B1190" w:rsidRPr="00BA4A32">
        <w:t xml:space="preserve"> </w:t>
      </w:r>
      <w:r w:rsidR="00F02F84">
        <w:t>February</w:t>
      </w:r>
    </w:p>
    <w:p w14:paraId="266CAD17" w14:textId="369D6A6F" w:rsidR="00363B84" w:rsidRPr="00B337FB" w:rsidRDefault="00A6306D" w:rsidP="004E0C95">
      <w:r w:rsidRPr="00B337FB">
        <w:t xml:space="preserve">On this Shrove Tuesday, known as ‘Pancake </w:t>
      </w:r>
      <w:r w:rsidR="006B5119">
        <w:t>D</w:t>
      </w:r>
      <w:r w:rsidR="00661185" w:rsidRPr="00B337FB">
        <w:t>ay</w:t>
      </w:r>
      <w:proofErr w:type="gramStart"/>
      <w:r w:rsidR="00661185" w:rsidRPr="00B337FB">
        <w:t>’,</w:t>
      </w:r>
      <w:proofErr w:type="gramEnd"/>
      <w:r w:rsidRPr="00B337FB">
        <w:t xml:space="preserve"> we pray for churches and communities holding pancake parties. Help us to play our part in ensuring that people have food, by generously sharing what we have with others. And may we not forget all those who are dependent on </w:t>
      </w:r>
      <w:r w:rsidR="00661185" w:rsidRPr="00B337FB">
        <w:t>foodbanks</w:t>
      </w:r>
      <w:r w:rsidR="00CB760A" w:rsidRPr="00B337FB">
        <w:t>.</w:t>
      </w:r>
    </w:p>
    <w:p w14:paraId="7F5CC687" w14:textId="38E2D791" w:rsidR="008B1190" w:rsidRDefault="00233F93" w:rsidP="004E0C95">
      <w:pPr>
        <w:pStyle w:val="Heading2"/>
      </w:pPr>
      <w:r>
        <w:t>Wednes</w:t>
      </w:r>
      <w:r w:rsidR="009E1609">
        <w:t>day</w:t>
      </w:r>
      <w:r w:rsidR="008B1190" w:rsidRPr="00BA4A32">
        <w:t xml:space="preserve">, </w:t>
      </w:r>
      <w:r w:rsidR="003031A8">
        <w:t>1</w:t>
      </w:r>
      <w:r w:rsidR="00B769B2">
        <w:t>4</w:t>
      </w:r>
      <w:r w:rsidR="008B1190" w:rsidRPr="00BA4A32">
        <w:t xml:space="preserve"> </w:t>
      </w:r>
      <w:r w:rsidR="00F02F84">
        <w:t>February</w:t>
      </w:r>
    </w:p>
    <w:p w14:paraId="163253E9" w14:textId="6C009E33" w:rsidR="00233F93" w:rsidRPr="00B337FB" w:rsidRDefault="00A6306D" w:rsidP="004E0C95">
      <w:bookmarkStart w:id="2" w:name="_Hlk112060891"/>
      <w:r w:rsidRPr="00B337FB">
        <w:t>As Ash Wednesday marks the first day of Lent, Lord, we pray for all services taking place today. We give thanks for the opportunity that Lent offers as a time for prayer and reflection. </w:t>
      </w:r>
    </w:p>
    <w:bookmarkEnd w:id="2"/>
    <w:p w14:paraId="1BAB5653" w14:textId="67BD0211" w:rsidR="008B1190" w:rsidRDefault="00233F93" w:rsidP="004E0C95">
      <w:pPr>
        <w:pStyle w:val="Heading2"/>
      </w:pPr>
      <w:r>
        <w:t>Thurs</w:t>
      </w:r>
      <w:r w:rsidR="009E1609">
        <w:t>day</w:t>
      </w:r>
      <w:r w:rsidR="008B1190" w:rsidRPr="00BA4A32">
        <w:t>, 1</w:t>
      </w:r>
      <w:r w:rsidR="00B769B2">
        <w:t>5</w:t>
      </w:r>
      <w:r w:rsidR="008B1190" w:rsidRPr="00BA4A32">
        <w:t xml:space="preserve"> </w:t>
      </w:r>
      <w:r w:rsidR="00F02F84">
        <w:t>February</w:t>
      </w:r>
    </w:p>
    <w:p w14:paraId="49C10B24" w14:textId="3F53D626" w:rsidR="00D433BA" w:rsidRPr="00B337FB" w:rsidRDefault="00A6306D" w:rsidP="004E0C95">
      <w:pPr>
        <w:rPr>
          <w:lang w:eastAsia="en-GB"/>
        </w:rPr>
      </w:pPr>
      <w:r w:rsidRPr="00B24935">
        <w:rPr>
          <w:lang w:eastAsia="en-GB"/>
        </w:rPr>
        <w:t>We pray for all who</w:t>
      </w:r>
      <w:r w:rsidR="007D058A" w:rsidRPr="00B24935">
        <w:rPr>
          <w:lang w:eastAsia="en-GB"/>
        </w:rPr>
        <w:t>,</w:t>
      </w:r>
      <w:r w:rsidRPr="00B24935">
        <w:rPr>
          <w:lang w:eastAsia="en-GB"/>
        </w:rPr>
        <w:t xml:space="preserve"> over many years</w:t>
      </w:r>
      <w:r w:rsidR="007D058A" w:rsidRPr="00B24935">
        <w:rPr>
          <w:lang w:eastAsia="en-GB"/>
        </w:rPr>
        <w:t>,</w:t>
      </w:r>
      <w:r w:rsidRPr="00B24935">
        <w:rPr>
          <w:lang w:eastAsia="en-GB"/>
        </w:rPr>
        <w:t xml:space="preserve"> have devoted their lives to the cause of sharing God’s word with the nations and peoples of the world</w:t>
      </w:r>
      <w:r w:rsidRPr="00B337FB">
        <w:rPr>
          <w:lang w:eastAsia="en-GB"/>
        </w:rPr>
        <w:t xml:space="preserve">, especially those who have translated the message into </w:t>
      </w:r>
      <w:proofErr w:type="gramStart"/>
      <w:r w:rsidRPr="00B337FB">
        <w:rPr>
          <w:lang w:eastAsia="en-GB"/>
        </w:rPr>
        <w:t>a huge number</w:t>
      </w:r>
      <w:proofErr w:type="gramEnd"/>
      <w:r w:rsidRPr="00B337FB">
        <w:rPr>
          <w:lang w:eastAsia="en-GB"/>
        </w:rPr>
        <w:t xml:space="preserve"> of languages and cultures. </w:t>
      </w:r>
    </w:p>
    <w:p w14:paraId="134EAEB4" w14:textId="36AC93FA" w:rsidR="008B1190" w:rsidRDefault="00233F93" w:rsidP="004E0C95">
      <w:pPr>
        <w:pStyle w:val="Heading2"/>
      </w:pPr>
      <w:r>
        <w:t>Fri</w:t>
      </w:r>
      <w:r w:rsidR="009E1609">
        <w:t>day</w:t>
      </w:r>
      <w:r w:rsidR="008B1190" w:rsidRPr="00BA4A32">
        <w:t xml:space="preserve">, </w:t>
      </w:r>
      <w:r w:rsidR="003031A8">
        <w:t>1</w:t>
      </w:r>
      <w:r w:rsidR="00B769B2">
        <w:t>6</w:t>
      </w:r>
      <w:r w:rsidR="008B1190" w:rsidRPr="00BA4A32">
        <w:t xml:space="preserve"> </w:t>
      </w:r>
      <w:r w:rsidR="00F02F84">
        <w:t>February</w:t>
      </w:r>
    </w:p>
    <w:p w14:paraId="54B93799" w14:textId="50E1A7C6" w:rsidR="00EB4930" w:rsidRPr="00B337FB" w:rsidRDefault="00900704" w:rsidP="004E0C95">
      <w:pPr>
        <w:rPr>
          <w:lang w:eastAsia="en-GB"/>
        </w:rPr>
      </w:pPr>
      <w:r w:rsidRPr="00B337FB">
        <w:rPr>
          <w:lang w:eastAsia="en-GB"/>
        </w:rPr>
        <w:t xml:space="preserve">We pray for all who work in healthcare and for all GP surgeries, hospitals, </w:t>
      </w:r>
      <w:proofErr w:type="gramStart"/>
      <w:r w:rsidRPr="00B337FB">
        <w:rPr>
          <w:lang w:eastAsia="en-GB"/>
        </w:rPr>
        <w:t>hospices</w:t>
      </w:r>
      <w:proofErr w:type="gramEnd"/>
      <w:r w:rsidRPr="00B337FB">
        <w:rPr>
          <w:lang w:eastAsia="en-GB"/>
        </w:rPr>
        <w:t xml:space="preserve"> and care homes.  We thank God for the skill and care of all medical, nursing and support staff and we pray for healing, </w:t>
      </w:r>
      <w:proofErr w:type="gramStart"/>
      <w:r w:rsidRPr="00B337FB">
        <w:rPr>
          <w:lang w:eastAsia="en-GB"/>
        </w:rPr>
        <w:t>wholeness</w:t>
      </w:r>
      <w:proofErr w:type="gramEnd"/>
      <w:r w:rsidRPr="00B337FB">
        <w:rPr>
          <w:lang w:eastAsia="en-GB"/>
        </w:rPr>
        <w:t xml:space="preserve"> and peace for all.</w:t>
      </w:r>
    </w:p>
    <w:p w14:paraId="6D818EA3" w14:textId="75F20FF8" w:rsidR="008B1190" w:rsidRDefault="00233F93" w:rsidP="004E0C95">
      <w:pPr>
        <w:pStyle w:val="Heading2"/>
      </w:pPr>
      <w:r>
        <w:lastRenderedPageBreak/>
        <w:t>Satur</w:t>
      </w:r>
      <w:r w:rsidR="009E1609">
        <w:t>day</w:t>
      </w:r>
      <w:r w:rsidR="008B1190" w:rsidRPr="00BA4A32">
        <w:t xml:space="preserve">, </w:t>
      </w:r>
      <w:r w:rsidR="00B769B2">
        <w:t>17</w:t>
      </w:r>
      <w:r w:rsidR="008B1190" w:rsidRPr="00BA4A32">
        <w:t xml:space="preserve"> </w:t>
      </w:r>
      <w:r w:rsidR="00F02F84">
        <w:t>February</w:t>
      </w:r>
    </w:p>
    <w:p w14:paraId="27D6A9BA" w14:textId="4AA22453" w:rsidR="004613EA" w:rsidRPr="00B337FB" w:rsidRDefault="00900704" w:rsidP="004E0C95">
      <w:pPr>
        <w:rPr>
          <w:lang w:eastAsia="en-GB"/>
        </w:rPr>
      </w:pPr>
      <w:r w:rsidRPr="00B337FB">
        <w:rPr>
          <w:lang w:eastAsia="en-GB"/>
        </w:rPr>
        <w:t xml:space="preserve">God, we thank you for all those who </w:t>
      </w:r>
      <w:proofErr w:type="gramStart"/>
      <w:r w:rsidRPr="00B337FB">
        <w:rPr>
          <w:lang w:eastAsia="en-GB"/>
        </w:rPr>
        <w:t>are called</w:t>
      </w:r>
      <w:proofErr w:type="gramEnd"/>
      <w:r w:rsidRPr="00B337FB">
        <w:rPr>
          <w:lang w:eastAsia="en-GB"/>
        </w:rPr>
        <w:t xml:space="preserve"> to Reader Ministry. As the Readers’ Council meets today may they </w:t>
      </w:r>
      <w:proofErr w:type="gramStart"/>
      <w:r w:rsidRPr="00B337FB">
        <w:rPr>
          <w:lang w:eastAsia="en-GB"/>
        </w:rPr>
        <w:t>be encouraged</w:t>
      </w:r>
      <w:proofErr w:type="gramEnd"/>
      <w:r w:rsidRPr="00B337FB">
        <w:rPr>
          <w:lang w:eastAsia="en-GB"/>
        </w:rPr>
        <w:t xml:space="preserve"> in the range and diversity of ministries that Readers undertake. Give them vision to see how Reader Ministry can develop in the future. </w:t>
      </w:r>
    </w:p>
    <w:p w14:paraId="16192CBA" w14:textId="70D6511C" w:rsidR="008B1190" w:rsidRDefault="00233F93" w:rsidP="004E0C95">
      <w:pPr>
        <w:pStyle w:val="Heading2"/>
      </w:pPr>
      <w:r>
        <w:t>Sun</w:t>
      </w:r>
      <w:r w:rsidR="009E1609">
        <w:t>day</w:t>
      </w:r>
      <w:r w:rsidR="008B1190" w:rsidRPr="00BA4A32">
        <w:t xml:space="preserve">, </w:t>
      </w:r>
      <w:r w:rsidR="003031A8">
        <w:t>1</w:t>
      </w:r>
      <w:r w:rsidR="00B769B2">
        <w:t>8</w:t>
      </w:r>
      <w:r w:rsidR="008B1190" w:rsidRPr="00BA4A32">
        <w:t xml:space="preserve"> </w:t>
      </w:r>
      <w:r w:rsidR="00F02F84">
        <w:t>February</w:t>
      </w:r>
    </w:p>
    <w:p w14:paraId="5BCA0CB1" w14:textId="3A2B3489" w:rsidR="005C2DEB" w:rsidRPr="005C2DEB" w:rsidRDefault="00900704" w:rsidP="004E0C95">
      <w:pPr>
        <w:rPr>
          <w:lang w:eastAsia="en-GB"/>
        </w:rPr>
      </w:pPr>
      <w:r w:rsidRPr="00900704">
        <w:rPr>
          <w:lang w:eastAsia="en-GB"/>
        </w:rPr>
        <w:t>Jesus, Word of God, we pray for all those who will be sharing the Word at services today, helping people see something of your transformative presence through hearing and reflecting on Scripture. We ask you to give them the words they need to share your good news. </w:t>
      </w:r>
    </w:p>
    <w:p w14:paraId="40BB3E18" w14:textId="3ABFC6E7" w:rsidR="008B1190" w:rsidRDefault="00233F93" w:rsidP="004E0C95">
      <w:pPr>
        <w:pStyle w:val="Heading2"/>
      </w:pPr>
      <w:r>
        <w:t>Mon</w:t>
      </w:r>
      <w:r w:rsidR="009E1609">
        <w:t>day</w:t>
      </w:r>
      <w:r w:rsidR="008B1190" w:rsidRPr="00BA4A32">
        <w:t xml:space="preserve">, </w:t>
      </w:r>
      <w:r w:rsidR="00B769B2">
        <w:t>19</w:t>
      </w:r>
      <w:r w:rsidR="008B1190" w:rsidRPr="00BA4A32">
        <w:t xml:space="preserve"> </w:t>
      </w:r>
      <w:r w:rsidR="00F02F84">
        <w:t>February</w:t>
      </w:r>
    </w:p>
    <w:p w14:paraId="48291F74" w14:textId="2DCD440E" w:rsidR="004E4555" w:rsidRPr="00B337FB" w:rsidRDefault="009B0D67" w:rsidP="004E0C95">
      <w:pPr>
        <w:rPr>
          <w:lang w:eastAsia="en-GB"/>
        </w:rPr>
      </w:pPr>
      <w:r w:rsidRPr="00B337FB">
        <w:rPr>
          <w:lang w:eastAsia="en-GB"/>
        </w:rPr>
        <w:t>Loving God, we pray for the people who live and work in the Bath Archdeaconry. We pray that work done in parishes, schools and chaplaincies will help to bring life in all its fulness.</w:t>
      </w:r>
    </w:p>
    <w:p w14:paraId="31E2C25B" w14:textId="744BD23E" w:rsidR="008B1190" w:rsidRDefault="009E1609" w:rsidP="004E0C95">
      <w:pPr>
        <w:pStyle w:val="Heading2"/>
      </w:pPr>
      <w:r>
        <w:t>T</w:t>
      </w:r>
      <w:r w:rsidR="00233F93">
        <w:t>ues</w:t>
      </w:r>
      <w:r>
        <w:t>day</w:t>
      </w:r>
      <w:r w:rsidR="008B1190" w:rsidRPr="00BA4A32">
        <w:t>, 2</w:t>
      </w:r>
      <w:r w:rsidR="00B769B2">
        <w:t>0</w:t>
      </w:r>
      <w:r w:rsidR="008B1190" w:rsidRPr="00BA4A32">
        <w:t xml:space="preserve"> </w:t>
      </w:r>
      <w:r w:rsidR="00F02F84">
        <w:t>February</w:t>
      </w:r>
    </w:p>
    <w:p w14:paraId="656FFC94" w14:textId="69888597" w:rsidR="001C7F32" w:rsidRPr="00B337FB" w:rsidRDefault="009B0D67" w:rsidP="004E0C95">
      <w:r w:rsidRPr="00B337FB">
        <w:t>Loving God, we pray for the people who live and work in the Taunton Archdeaconry. We pray that work done in schools, chaplaincies and parishes will help to bring life in all its fulness. </w:t>
      </w:r>
    </w:p>
    <w:p w14:paraId="33EDCD91" w14:textId="2A972972" w:rsidR="008B1190" w:rsidRDefault="00233F93" w:rsidP="004E0C95">
      <w:pPr>
        <w:pStyle w:val="Heading2"/>
      </w:pPr>
      <w:r>
        <w:t>Wednes</w:t>
      </w:r>
      <w:r w:rsidR="009E1609">
        <w:t>day</w:t>
      </w:r>
      <w:r w:rsidR="008B1190" w:rsidRPr="00BA4A32">
        <w:t>, 2</w:t>
      </w:r>
      <w:r w:rsidR="00B769B2">
        <w:t>1</w:t>
      </w:r>
      <w:r w:rsidR="008B1190" w:rsidRPr="00BA4A32">
        <w:t xml:space="preserve"> </w:t>
      </w:r>
      <w:r w:rsidR="00F02F84">
        <w:t>February</w:t>
      </w:r>
      <w:r w:rsidR="007345ED">
        <w:t xml:space="preserve"> </w:t>
      </w:r>
    </w:p>
    <w:p w14:paraId="086FE936" w14:textId="39928F69" w:rsidR="00233F93" w:rsidRPr="00B337FB" w:rsidRDefault="009B0D67" w:rsidP="004E0C95">
      <w:r w:rsidRPr="00B337FB">
        <w:t>Loving God, we pray for the people who live and work in the Wells Archdeaconry. We pray that work done in chaplaincies, parishes and schools will help to bring life in all its fulness. </w:t>
      </w:r>
    </w:p>
    <w:p w14:paraId="5D6A6428" w14:textId="55D5D3A8" w:rsidR="008B1190" w:rsidRDefault="00233F93" w:rsidP="004E0C95">
      <w:pPr>
        <w:pStyle w:val="Heading2"/>
      </w:pPr>
      <w:r>
        <w:t>Thurs</w:t>
      </w:r>
      <w:r w:rsidR="009E1609">
        <w:t>day</w:t>
      </w:r>
      <w:r w:rsidR="008B1190" w:rsidRPr="00BA4A32">
        <w:t>, 2</w:t>
      </w:r>
      <w:r w:rsidR="00B769B2">
        <w:t>2</w:t>
      </w:r>
      <w:r w:rsidR="008B1190" w:rsidRPr="00BA4A32">
        <w:t xml:space="preserve"> </w:t>
      </w:r>
      <w:r w:rsidR="00F02F84">
        <w:t>February</w:t>
      </w:r>
      <w:r w:rsidR="00D178AF">
        <w:t xml:space="preserve"> </w:t>
      </w:r>
    </w:p>
    <w:p w14:paraId="518D7410" w14:textId="209D9912" w:rsidR="0041565D" w:rsidRPr="00B337FB" w:rsidRDefault="009B0D67" w:rsidP="004E0C95">
      <w:r w:rsidRPr="00B337FB">
        <w:t xml:space="preserve">Loving God, we pray for </w:t>
      </w:r>
      <w:r w:rsidR="00951A3E">
        <w:t xml:space="preserve">all our </w:t>
      </w:r>
      <w:r w:rsidRPr="00B337FB">
        <w:t>Lay Pastoral Assistants, giving thanks for their care for neighbour. We ask you to bless them in all that they are and do. </w:t>
      </w:r>
    </w:p>
    <w:p w14:paraId="09BC8ECA" w14:textId="4CB1487E" w:rsidR="002E49E6" w:rsidRDefault="00233F93" w:rsidP="004E0C95">
      <w:pPr>
        <w:pStyle w:val="Heading2"/>
      </w:pPr>
      <w:r>
        <w:t>Fri</w:t>
      </w:r>
      <w:r w:rsidR="009E1609">
        <w:t>day</w:t>
      </w:r>
      <w:r w:rsidR="008B1190" w:rsidRPr="00BA4A32">
        <w:t>, 2</w:t>
      </w:r>
      <w:r w:rsidR="00B769B2">
        <w:t>3</w:t>
      </w:r>
      <w:r w:rsidR="008B1190" w:rsidRPr="00BA4A32">
        <w:t xml:space="preserve"> </w:t>
      </w:r>
      <w:r w:rsidR="00F02F84">
        <w:t>February</w:t>
      </w:r>
    </w:p>
    <w:p w14:paraId="1AE45CD7" w14:textId="6FBF4D30" w:rsidR="00CF602D" w:rsidRPr="00B337FB" w:rsidRDefault="00A95048" w:rsidP="004E0C95">
      <w:r w:rsidRPr="00B337FB">
        <w:t xml:space="preserve">Listening God, we give thanks for those who offer a listening ear, thinking today especially of the caring work of helplines. May they provide the help for those in need so that support may </w:t>
      </w:r>
      <w:proofErr w:type="gramStart"/>
      <w:r w:rsidRPr="00B337FB">
        <w:t>be given</w:t>
      </w:r>
      <w:proofErr w:type="gramEnd"/>
      <w:r w:rsidRPr="00B337FB">
        <w:t>.</w:t>
      </w:r>
    </w:p>
    <w:p w14:paraId="00FAD9AA" w14:textId="7CF4CDA2" w:rsidR="00233F93" w:rsidRDefault="00233F93" w:rsidP="004E0C95">
      <w:pPr>
        <w:pStyle w:val="Heading2"/>
      </w:pPr>
      <w:r>
        <w:t>Satur</w:t>
      </w:r>
      <w:r w:rsidR="009E1609">
        <w:t>day</w:t>
      </w:r>
      <w:r w:rsidR="008B1190" w:rsidRPr="00BA4A32">
        <w:t xml:space="preserve">, </w:t>
      </w:r>
      <w:r w:rsidR="003031A8">
        <w:t>2</w:t>
      </w:r>
      <w:r w:rsidR="00B769B2">
        <w:t>4</w:t>
      </w:r>
      <w:r w:rsidR="008B1190" w:rsidRPr="00BA4A32">
        <w:t xml:space="preserve"> </w:t>
      </w:r>
      <w:r w:rsidR="00F02F84">
        <w:t>February</w:t>
      </w:r>
    </w:p>
    <w:p w14:paraId="72FF6F4B" w14:textId="1BE09C29" w:rsidR="007463F1" w:rsidRPr="003E4075" w:rsidRDefault="00A95048" w:rsidP="004E0C95">
      <w:r w:rsidRPr="00A95048">
        <w:t xml:space="preserve">Timeless God, we ask that you use the Lay Ministry Pathway to enable an increasing range of people to respond to your call so that more people </w:t>
      </w:r>
      <w:proofErr w:type="gramStart"/>
      <w:r w:rsidRPr="00A95048">
        <w:t>are able to</w:t>
      </w:r>
      <w:proofErr w:type="gramEnd"/>
      <w:r w:rsidRPr="00A95048">
        <w:t xml:space="preserve"> discover their calling and be equipped to serve you in ways that bring joy. </w:t>
      </w:r>
    </w:p>
    <w:p w14:paraId="1B7280BF" w14:textId="4C3E58FC" w:rsidR="003031A8" w:rsidRDefault="003031A8" w:rsidP="004E0C95">
      <w:pPr>
        <w:pStyle w:val="Heading2"/>
      </w:pPr>
      <w:r>
        <w:t>Sunday</w:t>
      </w:r>
      <w:r w:rsidRPr="00BA4A32">
        <w:t>, 2</w:t>
      </w:r>
      <w:r w:rsidR="00B769B2">
        <w:t>5</w:t>
      </w:r>
      <w:r w:rsidRPr="00BA4A32">
        <w:t xml:space="preserve"> </w:t>
      </w:r>
      <w:r w:rsidR="00F02F84">
        <w:t>February</w:t>
      </w:r>
    </w:p>
    <w:p w14:paraId="2154C095" w14:textId="1FBAE33B" w:rsidR="004B15FC" w:rsidRPr="003E4075" w:rsidRDefault="00A95048" w:rsidP="004E0C95">
      <w:r w:rsidRPr="00A95048">
        <w:t xml:space="preserve">Lord of the Sabbath, we pray today for all those who quietly behind the scenes have made worship possible in </w:t>
      </w:r>
      <w:r w:rsidR="00951A3E">
        <w:t>our</w:t>
      </w:r>
      <w:r w:rsidRPr="00A95048">
        <w:t xml:space="preserve"> </w:t>
      </w:r>
      <w:r w:rsidRPr="00A95048">
        <w:t>churches today. We give thanks for the faithful dedication of those who seek to serve you. </w:t>
      </w:r>
    </w:p>
    <w:p w14:paraId="3041F6C8" w14:textId="0DB491C0" w:rsidR="003031A8" w:rsidRDefault="003031A8" w:rsidP="004E0C95">
      <w:pPr>
        <w:pStyle w:val="Heading2"/>
      </w:pPr>
      <w:r>
        <w:lastRenderedPageBreak/>
        <w:t>Monday</w:t>
      </w:r>
      <w:r w:rsidRPr="00BA4A32">
        <w:t>, 2</w:t>
      </w:r>
      <w:r w:rsidR="00B769B2">
        <w:t>6</w:t>
      </w:r>
      <w:r w:rsidRPr="00BA4A32">
        <w:t xml:space="preserve"> </w:t>
      </w:r>
      <w:r w:rsidR="00F02F84">
        <w:t>February</w:t>
      </w:r>
    </w:p>
    <w:p w14:paraId="6DA5209C" w14:textId="15EA54F0" w:rsidR="003031A8" w:rsidRPr="00B337FB" w:rsidRDefault="00A95048" w:rsidP="004E0C95">
      <w:r w:rsidRPr="00B337FB">
        <w:t xml:space="preserve">God of harmony, we give thanks for musicians across </w:t>
      </w:r>
      <w:r w:rsidR="00F24855">
        <w:t>Bath and Wells</w:t>
      </w:r>
      <w:r w:rsidRPr="00B337FB">
        <w:t xml:space="preserve"> who help us to praise you in ways too deep for words. We ask you to bless them in all that they do and to strengthen them in their inspiring work. </w:t>
      </w:r>
    </w:p>
    <w:p w14:paraId="72E0E539" w14:textId="61C9F26C" w:rsidR="003031A8" w:rsidRDefault="003031A8" w:rsidP="004E0C95">
      <w:pPr>
        <w:pStyle w:val="Heading2"/>
      </w:pPr>
      <w:r>
        <w:t>Tuesday</w:t>
      </w:r>
      <w:r w:rsidRPr="00BA4A32">
        <w:t xml:space="preserve">, </w:t>
      </w:r>
      <w:r w:rsidR="00B769B2">
        <w:t>27</w:t>
      </w:r>
      <w:r w:rsidRPr="00BA4A32">
        <w:t xml:space="preserve"> </w:t>
      </w:r>
      <w:r w:rsidR="00F02F84">
        <w:t>February</w:t>
      </w:r>
    </w:p>
    <w:p w14:paraId="0CDA223E" w14:textId="5DE17728" w:rsidR="00625733" w:rsidRDefault="00922C9E" w:rsidP="004E0C95">
      <w:r w:rsidRPr="00922C9E">
        <w:t xml:space="preserve">God of justice and love, we pray for the Magnificat areas across </w:t>
      </w:r>
      <w:r w:rsidR="00F24855">
        <w:t>Bath and Wells</w:t>
      </w:r>
      <w:r w:rsidRPr="00922C9E">
        <w:t xml:space="preserve"> and give thanks for those who step out in faith to help those in need</w:t>
      </w:r>
      <w:r>
        <w:t xml:space="preserve">. </w:t>
      </w:r>
      <w:r w:rsidR="001C3A84" w:rsidRPr="001C3A84">
        <w:t>May all know God’s inclusive love. </w:t>
      </w:r>
    </w:p>
    <w:p w14:paraId="0C500359" w14:textId="33613819" w:rsidR="00233F93" w:rsidRDefault="003031A8" w:rsidP="004E0C95">
      <w:pPr>
        <w:pStyle w:val="Heading2"/>
      </w:pPr>
      <w:r>
        <w:t>Wednesd</w:t>
      </w:r>
      <w:r w:rsidR="00233F93">
        <w:t xml:space="preserve">ay, </w:t>
      </w:r>
      <w:r w:rsidR="00B769B2">
        <w:t>28</w:t>
      </w:r>
      <w:r w:rsidR="00233F93">
        <w:t xml:space="preserve"> </w:t>
      </w:r>
      <w:r w:rsidR="00F02F84">
        <w:t>February</w:t>
      </w:r>
    </w:p>
    <w:p w14:paraId="5FDB844C" w14:textId="0344EE8C" w:rsidR="00B769B2" w:rsidRPr="00BB1436" w:rsidRDefault="001C3A84" w:rsidP="004E0C95">
      <w:pPr>
        <w:rPr>
          <w:color w:val="FF0000"/>
        </w:rPr>
      </w:pPr>
      <w:r w:rsidRPr="00AD7C29">
        <w:t xml:space="preserve">Healing God, as we remember those with eating disorders this week, we pray for all those for whom food has become </w:t>
      </w:r>
      <w:proofErr w:type="gramStart"/>
      <w:r w:rsidRPr="00AD7C29">
        <w:t>a difficult issue</w:t>
      </w:r>
      <w:proofErr w:type="gramEnd"/>
      <w:r w:rsidRPr="00AD7C29">
        <w:t xml:space="preserve">. We </w:t>
      </w:r>
      <w:r w:rsidRPr="00A82484">
        <w:t>ask you to give wisdom and skill to those who support them, whether as professionals or as friends and family. </w:t>
      </w:r>
    </w:p>
    <w:p w14:paraId="2A72A88E" w14:textId="04CF7109" w:rsidR="0082591A" w:rsidRDefault="0082591A" w:rsidP="004E0C95">
      <w:pPr>
        <w:pStyle w:val="Heading2"/>
      </w:pPr>
      <w:r>
        <w:t>Thursday</w:t>
      </w:r>
      <w:r w:rsidRPr="00BA4A32">
        <w:t>, 2</w:t>
      </w:r>
      <w:r>
        <w:t>9</w:t>
      </w:r>
      <w:r w:rsidRPr="00BA4A32">
        <w:t xml:space="preserve"> </w:t>
      </w:r>
      <w:r w:rsidR="00F02F84">
        <w:t>February</w:t>
      </w:r>
    </w:p>
    <w:p w14:paraId="3E9A2397" w14:textId="75C4F673" w:rsidR="00233F93" w:rsidRPr="001233EF" w:rsidRDefault="001C3A84" w:rsidP="004E0C95">
      <w:pPr>
        <w:rPr>
          <w:lang w:eastAsia="en-GB"/>
        </w:rPr>
      </w:pPr>
      <w:r w:rsidRPr="001233EF">
        <w:t>God of surprises, on this bonus day of the year, we ask you to help us see the unexpected bonuses of life and embrace what they can offer us.</w:t>
      </w:r>
    </w:p>
    <w:sectPr w:rsidR="00233F93" w:rsidRPr="001233EF" w:rsidSect="004E0C95">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CD531" w14:textId="77777777" w:rsidR="00687B62" w:rsidRDefault="00687B62" w:rsidP="004E0C95">
      <w:r>
        <w:separator/>
      </w:r>
    </w:p>
  </w:endnote>
  <w:endnote w:type="continuationSeparator" w:id="0">
    <w:p w14:paraId="2124E265" w14:textId="77777777" w:rsidR="00687B62" w:rsidRDefault="00687B62" w:rsidP="004E0C95">
      <w:r>
        <w:continuationSeparator/>
      </w:r>
    </w:p>
  </w:endnote>
  <w:endnote w:type="continuationNotice" w:id="1">
    <w:p w14:paraId="7738F6F8" w14:textId="77777777" w:rsidR="00324DA5" w:rsidRDefault="00324D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324A5" w14:textId="77777777" w:rsidR="00687B62" w:rsidRDefault="00687B62" w:rsidP="004E0C95">
      <w:r>
        <w:separator/>
      </w:r>
    </w:p>
  </w:footnote>
  <w:footnote w:type="continuationSeparator" w:id="0">
    <w:p w14:paraId="37D9F4D0" w14:textId="77777777" w:rsidR="00687B62" w:rsidRDefault="00687B62" w:rsidP="004E0C95">
      <w:r>
        <w:continuationSeparator/>
      </w:r>
    </w:p>
  </w:footnote>
  <w:footnote w:type="continuationNotice" w:id="1">
    <w:p w14:paraId="4F98C30F" w14:textId="77777777" w:rsidR="00324DA5" w:rsidRDefault="00324D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620F" w14:textId="105087F2" w:rsidR="00F162EE" w:rsidRDefault="004E0C95" w:rsidP="004E0C95">
    <w:pPr>
      <w:pStyle w:val="Header"/>
      <w:jc w:val="right"/>
    </w:pPr>
    <w:r>
      <w:rPr>
        <w:noProof/>
      </w:rPr>
      <w:drawing>
        <wp:inline distT="0" distB="0" distL="0" distR="0" wp14:anchorId="7C7C0C94" wp14:editId="3DFB766A">
          <wp:extent cx="2583578" cy="790575"/>
          <wp:effectExtent l="0" t="0" r="7620" b="0"/>
          <wp:docPr id="1191686098" name="Picture 11916860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86098"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8171" cy="791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385"/>
    <w:multiLevelType w:val="hybridMultilevel"/>
    <w:tmpl w:val="203ACA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331836"/>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CE5E0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4D38B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A71808"/>
    <w:multiLevelType w:val="multilevel"/>
    <w:tmpl w:val="38E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3161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BF6AD5"/>
    <w:multiLevelType w:val="multilevel"/>
    <w:tmpl w:val="99E6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05A57"/>
    <w:multiLevelType w:val="hybridMultilevel"/>
    <w:tmpl w:val="1AEE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17F9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B153287"/>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0D22F8"/>
    <w:multiLevelType w:val="hybridMultilevel"/>
    <w:tmpl w:val="8EC4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649AB"/>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AD3BE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6494D1C"/>
    <w:multiLevelType w:val="multilevel"/>
    <w:tmpl w:val="F0EC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CA304C"/>
    <w:multiLevelType w:val="hybridMultilevel"/>
    <w:tmpl w:val="392A7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BE308E"/>
    <w:multiLevelType w:val="hybridMultilevel"/>
    <w:tmpl w:val="C20CDC2A"/>
    <w:lvl w:ilvl="0" w:tplc="1B502F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C5B2744"/>
    <w:multiLevelType w:val="multilevel"/>
    <w:tmpl w:val="0BD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C53F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400C84"/>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02889007">
    <w:abstractNumId w:val="7"/>
  </w:num>
  <w:num w:numId="2" w16cid:durableId="206264977">
    <w:abstractNumId w:val="15"/>
  </w:num>
  <w:num w:numId="3" w16cid:durableId="1340934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4980193">
    <w:abstractNumId w:val="9"/>
  </w:num>
  <w:num w:numId="5" w16cid:durableId="104539620">
    <w:abstractNumId w:val="17"/>
  </w:num>
  <w:num w:numId="6" w16cid:durableId="1819492098">
    <w:abstractNumId w:val="18"/>
  </w:num>
  <w:num w:numId="7" w16cid:durableId="539633051">
    <w:abstractNumId w:val="1"/>
  </w:num>
  <w:num w:numId="8" w16cid:durableId="599604750">
    <w:abstractNumId w:val="8"/>
  </w:num>
  <w:num w:numId="9" w16cid:durableId="632248715">
    <w:abstractNumId w:val="2"/>
  </w:num>
  <w:num w:numId="10" w16cid:durableId="1493063390">
    <w:abstractNumId w:val="11"/>
  </w:num>
  <w:num w:numId="11" w16cid:durableId="1806969307">
    <w:abstractNumId w:val="5"/>
  </w:num>
  <w:num w:numId="12" w16cid:durableId="643655602">
    <w:abstractNumId w:val="3"/>
  </w:num>
  <w:num w:numId="13" w16cid:durableId="1135485568">
    <w:abstractNumId w:val="13"/>
  </w:num>
  <w:num w:numId="14" w16cid:durableId="1245450706">
    <w:abstractNumId w:val="14"/>
  </w:num>
  <w:num w:numId="15" w16cid:durableId="2146195357">
    <w:abstractNumId w:val="16"/>
  </w:num>
  <w:num w:numId="16" w16cid:durableId="471555758">
    <w:abstractNumId w:val="4"/>
  </w:num>
  <w:num w:numId="17" w16cid:durableId="1502232094">
    <w:abstractNumId w:val="0"/>
  </w:num>
  <w:num w:numId="18" w16cid:durableId="1811550717">
    <w:abstractNumId w:val="6"/>
  </w:num>
  <w:num w:numId="19" w16cid:durableId="1972771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BE"/>
    <w:rsid w:val="0000415D"/>
    <w:rsid w:val="000149E0"/>
    <w:rsid w:val="0002340A"/>
    <w:rsid w:val="000238FD"/>
    <w:rsid w:val="00026052"/>
    <w:rsid w:val="000502AA"/>
    <w:rsid w:val="00050CB0"/>
    <w:rsid w:val="00064DC2"/>
    <w:rsid w:val="00065CC7"/>
    <w:rsid w:val="00080ABF"/>
    <w:rsid w:val="00090F62"/>
    <w:rsid w:val="000931C4"/>
    <w:rsid w:val="00095617"/>
    <w:rsid w:val="00096E01"/>
    <w:rsid w:val="000A4ECF"/>
    <w:rsid w:val="000B1ABB"/>
    <w:rsid w:val="000B5B0C"/>
    <w:rsid w:val="000C1235"/>
    <w:rsid w:val="000C2CB7"/>
    <w:rsid w:val="000C6E48"/>
    <w:rsid w:val="000D2AA9"/>
    <w:rsid w:val="000D763B"/>
    <w:rsid w:val="000E584E"/>
    <w:rsid w:val="000E7DEA"/>
    <w:rsid w:val="000F7125"/>
    <w:rsid w:val="001055C0"/>
    <w:rsid w:val="001233EF"/>
    <w:rsid w:val="0012462C"/>
    <w:rsid w:val="001301EB"/>
    <w:rsid w:val="00135C13"/>
    <w:rsid w:val="00137BC5"/>
    <w:rsid w:val="00144186"/>
    <w:rsid w:val="001603CA"/>
    <w:rsid w:val="00161C08"/>
    <w:rsid w:val="00161C15"/>
    <w:rsid w:val="0017012A"/>
    <w:rsid w:val="00175301"/>
    <w:rsid w:val="001A7B10"/>
    <w:rsid w:val="001C340E"/>
    <w:rsid w:val="001C3A84"/>
    <w:rsid w:val="001C7F32"/>
    <w:rsid w:val="001D0DF1"/>
    <w:rsid w:val="001D1003"/>
    <w:rsid w:val="001D28C2"/>
    <w:rsid w:val="001D32BE"/>
    <w:rsid w:val="001D4D3B"/>
    <w:rsid w:val="001E6C26"/>
    <w:rsid w:val="002245CF"/>
    <w:rsid w:val="00233AF8"/>
    <w:rsid w:val="00233F93"/>
    <w:rsid w:val="00242989"/>
    <w:rsid w:val="00243848"/>
    <w:rsid w:val="00246EBD"/>
    <w:rsid w:val="00252540"/>
    <w:rsid w:val="00261D26"/>
    <w:rsid w:val="00263A71"/>
    <w:rsid w:val="002730FC"/>
    <w:rsid w:val="00287129"/>
    <w:rsid w:val="00297DB5"/>
    <w:rsid w:val="002B7E54"/>
    <w:rsid w:val="002C1191"/>
    <w:rsid w:val="002C5737"/>
    <w:rsid w:val="002D410D"/>
    <w:rsid w:val="002E49E6"/>
    <w:rsid w:val="002E5023"/>
    <w:rsid w:val="002F7AFD"/>
    <w:rsid w:val="002F7CAC"/>
    <w:rsid w:val="00301AF8"/>
    <w:rsid w:val="003031A8"/>
    <w:rsid w:val="00304739"/>
    <w:rsid w:val="00306257"/>
    <w:rsid w:val="00314AC8"/>
    <w:rsid w:val="00324DA5"/>
    <w:rsid w:val="003351E8"/>
    <w:rsid w:val="00344BF3"/>
    <w:rsid w:val="00355FFF"/>
    <w:rsid w:val="00362DA3"/>
    <w:rsid w:val="00363B84"/>
    <w:rsid w:val="00381FF8"/>
    <w:rsid w:val="0038797E"/>
    <w:rsid w:val="003B09F1"/>
    <w:rsid w:val="003B2B04"/>
    <w:rsid w:val="003B76F4"/>
    <w:rsid w:val="003C7DF1"/>
    <w:rsid w:val="003D6BE6"/>
    <w:rsid w:val="003E7825"/>
    <w:rsid w:val="003F463F"/>
    <w:rsid w:val="00401914"/>
    <w:rsid w:val="00402AD6"/>
    <w:rsid w:val="004032F7"/>
    <w:rsid w:val="00411C01"/>
    <w:rsid w:val="0041565D"/>
    <w:rsid w:val="00422A82"/>
    <w:rsid w:val="004470FD"/>
    <w:rsid w:val="004553FF"/>
    <w:rsid w:val="004613EA"/>
    <w:rsid w:val="00473D9C"/>
    <w:rsid w:val="00474503"/>
    <w:rsid w:val="00486523"/>
    <w:rsid w:val="00487D1C"/>
    <w:rsid w:val="00490A0A"/>
    <w:rsid w:val="00491259"/>
    <w:rsid w:val="00495126"/>
    <w:rsid w:val="004A3405"/>
    <w:rsid w:val="004A4663"/>
    <w:rsid w:val="004A607A"/>
    <w:rsid w:val="004B0FC1"/>
    <w:rsid w:val="004B15FC"/>
    <w:rsid w:val="004B3AE9"/>
    <w:rsid w:val="004C3476"/>
    <w:rsid w:val="004C5503"/>
    <w:rsid w:val="004E0C95"/>
    <w:rsid w:val="004E0D3A"/>
    <w:rsid w:val="004E4555"/>
    <w:rsid w:val="004F770E"/>
    <w:rsid w:val="004F7FAB"/>
    <w:rsid w:val="005031BF"/>
    <w:rsid w:val="00503597"/>
    <w:rsid w:val="00515BD9"/>
    <w:rsid w:val="005172AD"/>
    <w:rsid w:val="00520CA9"/>
    <w:rsid w:val="00524432"/>
    <w:rsid w:val="00524A05"/>
    <w:rsid w:val="00531487"/>
    <w:rsid w:val="005370A0"/>
    <w:rsid w:val="00541133"/>
    <w:rsid w:val="00546F55"/>
    <w:rsid w:val="005513E1"/>
    <w:rsid w:val="005602C7"/>
    <w:rsid w:val="00576222"/>
    <w:rsid w:val="005772B2"/>
    <w:rsid w:val="0058140D"/>
    <w:rsid w:val="00590725"/>
    <w:rsid w:val="00591426"/>
    <w:rsid w:val="005958D8"/>
    <w:rsid w:val="00596B19"/>
    <w:rsid w:val="00597532"/>
    <w:rsid w:val="005B15F5"/>
    <w:rsid w:val="005B5540"/>
    <w:rsid w:val="005B64FA"/>
    <w:rsid w:val="005B7DC6"/>
    <w:rsid w:val="005C2DEB"/>
    <w:rsid w:val="005C4767"/>
    <w:rsid w:val="005D088A"/>
    <w:rsid w:val="005D12D2"/>
    <w:rsid w:val="005D1A84"/>
    <w:rsid w:val="005D6238"/>
    <w:rsid w:val="005E017F"/>
    <w:rsid w:val="005E37DF"/>
    <w:rsid w:val="005E7DC8"/>
    <w:rsid w:val="005F79AA"/>
    <w:rsid w:val="00600B4B"/>
    <w:rsid w:val="0060646B"/>
    <w:rsid w:val="00620569"/>
    <w:rsid w:val="00625733"/>
    <w:rsid w:val="00647817"/>
    <w:rsid w:val="00655099"/>
    <w:rsid w:val="006565AF"/>
    <w:rsid w:val="00660243"/>
    <w:rsid w:val="00661185"/>
    <w:rsid w:val="00663A26"/>
    <w:rsid w:val="00670F9E"/>
    <w:rsid w:val="00681BB2"/>
    <w:rsid w:val="00682C54"/>
    <w:rsid w:val="00687B62"/>
    <w:rsid w:val="00693A87"/>
    <w:rsid w:val="006A25D9"/>
    <w:rsid w:val="006B5119"/>
    <w:rsid w:val="006C4AFD"/>
    <w:rsid w:val="006D03FA"/>
    <w:rsid w:val="007032DF"/>
    <w:rsid w:val="00707066"/>
    <w:rsid w:val="00725BBF"/>
    <w:rsid w:val="007263CF"/>
    <w:rsid w:val="0073093B"/>
    <w:rsid w:val="00733353"/>
    <w:rsid w:val="007345ED"/>
    <w:rsid w:val="00740118"/>
    <w:rsid w:val="007429FF"/>
    <w:rsid w:val="00742CCE"/>
    <w:rsid w:val="007433E1"/>
    <w:rsid w:val="007463F1"/>
    <w:rsid w:val="007524C2"/>
    <w:rsid w:val="00753A19"/>
    <w:rsid w:val="00761921"/>
    <w:rsid w:val="007703BD"/>
    <w:rsid w:val="00776CF7"/>
    <w:rsid w:val="007B7855"/>
    <w:rsid w:val="007C5E6C"/>
    <w:rsid w:val="007D058A"/>
    <w:rsid w:val="007E0567"/>
    <w:rsid w:val="007E1EC2"/>
    <w:rsid w:val="007E3D25"/>
    <w:rsid w:val="007E4E18"/>
    <w:rsid w:val="00813BA4"/>
    <w:rsid w:val="0082260E"/>
    <w:rsid w:val="00824582"/>
    <w:rsid w:val="00824819"/>
    <w:rsid w:val="0082591A"/>
    <w:rsid w:val="00832CA4"/>
    <w:rsid w:val="00834EA3"/>
    <w:rsid w:val="00837D63"/>
    <w:rsid w:val="00844EDF"/>
    <w:rsid w:val="0085590A"/>
    <w:rsid w:val="00860545"/>
    <w:rsid w:val="00864D56"/>
    <w:rsid w:val="0087328E"/>
    <w:rsid w:val="00877B83"/>
    <w:rsid w:val="0088103A"/>
    <w:rsid w:val="00896CA2"/>
    <w:rsid w:val="008A2101"/>
    <w:rsid w:val="008B0122"/>
    <w:rsid w:val="008B1190"/>
    <w:rsid w:val="008B34DB"/>
    <w:rsid w:val="008B5A38"/>
    <w:rsid w:val="008C1EE0"/>
    <w:rsid w:val="008C75E0"/>
    <w:rsid w:val="008E3D8B"/>
    <w:rsid w:val="008E64AE"/>
    <w:rsid w:val="008F4222"/>
    <w:rsid w:val="00900704"/>
    <w:rsid w:val="00902876"/>
    <w:rsid w:val="00917830"/>
    <w:rsid w:val="009205D0"/>
    <w:rsid w:val="00922C9E"/>
    <w:rsid w:val="00927574"/>
    <w:rsid w:val="009318FF"/>
    <w:rsid w:val="00951A3E"/>
    <w:rsid w:val="00954CAE"/>
    <w:rsid w:val="00960544"/>
    <w:rsid w:val="0096278C"/>
    <w:rsid w:val="00976FA7"/>
    <w:rsid w:val="00981D67"/>
    <w:rsid w:val="009851B6"/>
    <w:rsid w:val="009A0D64"/>
    <w:rsid w:val="009B0D67"/>
    <w:rsid w:val="009C2C17"/>
    <w:rsid w:val="009D170B"/>
    <w:rsid w:val="009D2A6A"/>
    <w:rsid w:val="009E1609"/>
    <w:rsid w:val="009E5A36"/>
    <w:rsid w:val="009F7064"/>
    <w:rsid w:val="009F7F6F"/>
    <w:rsid w:val="00A047E2"/>
    <w:rsid w:val="00A06620"/>
    <w:rsid w:val="00A15CD2"/>
    <w:rsid w:val="00A259E6"/>
    <w:rsid w:val="00A26318"/>
    <w:rsid w:val="00A31301"/>
    <w:rsid w:val="00A46875"/>
    <w:rsid w:val="00A5221C"/>
    <w:rsid w:val="00A6306D"/>
    <w:rsid w:val="00A67E64"/>
    <w:rsid w:val="00A82484"/>
    <w:rsid w:val="00A84F4E"/>
    <w:rsid w:val="00A95048"/>
    <w:rsid w:val="00AA2F24"/>
    <w:rsid w:val="00AB398C"/>
    <w:rsid w:val="00AC6A60"/>
    <w:rsid w:val="00AD7C29"/>
    <w:rsid w:val="00AF4393"/>
    <w:rsid w:val="00B05A98"/>
    <w:rsid w:val="00B10FBE"/>
    <w:rsid w:val="00B13D33"/>
    <w:rsid w:val="00B16BA4"/>
    <w:rsid w:val="00B24935"/>
    <w:rsid w:val="00B3106A"/>
    <w:rsid w:val="00B3234E"/>
    <w:rsid w:val="00B337FB"/>
    <w:rsid w:val="00B34060"/>
    <w:rsid w:val="00B3460F"/>
    <w:rsid w:val="00B37574"/>
    <w:rsid w:val="00B47C6C"/>
    <w:rsid w:val="00B769B2"/>
    <w:rsid w:val="00B825B2"/>
    <w:rsid w:val="00B82707"/>
    <w:rsid w:val="00B85507"/>
    <w:rsid w:val="00B85ECF"/>
    <w:rsid w:val="00B9186F"/>
    <w:rsid w:val="00B92154"/>
    <w:rsid w:val="00B93B77"/>
    <w:rsid w:val="00BA4A32"/>
    <w:rsid w:val="00BA6601"/>
    <w:rsid w:val="00BA68EF"/>
    <w:rsid w:val="00BB1436"/>
    <w:rsid w:val="00BB36C4"/>
    <w:rsid w:val="00BC2F57"/>
    <w:rsid w:val="00BD307A"/>
    <w:rsid w:val="00BE07BA"/>
    <w:rsid w:val="00BE1B44"/>
    <w:rsid w:val="00BF1ABF"/>
    <w:rsid w:val="00BF30AC"/>
    <w:rsid w:val="00C002A4"/>
    <w:rsid w:val="00C04BC9"/>
    <w:rsid w:val="00C113C4"/>
    <w:rsid w:val="00C22199"/>
    <w:rsid w:val="00C260C1"/>
    <w:rsid w:val="00C335C7"/>
    <w:rsid w:val="00C34EF0"/>
    <w:rsid w:val="00C40815"/>
    <w:rsid w:val="00C522A3"/>
    <w:rsid w:val="00C5393E"/>
    <w:rsid w:val="00C634D2"/>
    <w:rsid w:val="00C63696"/>
    <w:rsid w:val="00C64F90"/>
    <w:rsid w:val="00C76004"/>
    <w:rsid w:val="00C80BAA"/>
    <w:rsid w:val="00C8132B"/>
    <w:rsid w:val="00C90D4A"/>
    <w:rsid w:val="00CA4153"/>
    <w:rsid w:val="00CB1CF1"/>
    <w:rsid w:val="00CB43B6"/>
    <w:rsid w:val="00CB760A"/>
    <w:rsid w:val="00CD1372"/>
    <w:rsid w:val="00CF602D"/>
    <w:rsid w:val="00D019DF"/>
    <w:rsid w:val="00D026E9"/>
    <w:rsid w:val="00D03158"/>
    <w:rsid w:val="00D03F03"/>
    <w:rsid w:val="00D110B6"/>
    <w:rsid w:val="00D14434"/>
    <w:rsid w:val="00D178AF"/>
    <w:rsid w:val="00D17A1C"/>
    <w:rsid w:val="00D32D41"/>
    <w:rsid w:val="00D35651"/>
    <w:rsid w:val="00D433BA"/>
    <w:rsid w:val="00D463E9"/>
    <w:rsid w:val="00D47F23"/>
    <w:rsid w:val="00D867CE"/>
    <w:rsid w:val="00D94286"/>
    <w:rsid w:val="00D960CC"/>
    <w:rsid w:val="00DB5319"/>
    <w:rsid w:val="00DB5B05"/>
    <w:rsid w:val="00DC3722"/>
    <w:rsid w:val="00DD1283"/>
    <w:rsid w:val="00DD1AC0"/>
    <w:rsid w:val="00DD3F6D"/>
    <w:rsid w:val="00DD57DB"/>
    <w:rsid w:val="00DF1D0C"/>
    <w:rsid w:val="00DF50DB"/>
    <w:rsid w:val="00E2450C"/>
    <w:rsid w:val="00E4507C"/>
    <w:rsid w:val="00E53810"/>
    <w:rsid w:val="00E57404"/>
    <w:rsid w:val="00E71C26"/>
    <w:rsid w:val="00E76696"/>
    <w:rsid w:val="00E87CA9"/>
    <w:rsid w:val="00E915B8"/>
    <w:rsid w:val="00E9648C"/>
    <w:rsid w:val="00E97C36"/>
    <w:rsid w:val="00EA3D4C"/>
    <w:rsid w:val="00EB2BA4"/>
    <w:rsid w:val="00EB4930"/>
    <w:rsid w:val="00EB661C"/>
    <w:rsid w:val="00EC1CAA"/>
    <w:rsid w:val="00EC62E4"/>
    <w:rsid w:val="00EC63AE"/>
    <w:rsid w:val="00ED02A4"/>
    <w:rsid w:val="00ED1377"/>
    <w:rsid w:val="00ED2355"/>
    <w:rsid w:val="00ED34DA"/>
    <w:rsid w:val="00ED368C"/>
    <w:rsid w:val="00ED3FB7"/>
    <w:rsid w:val="00EE74CA"/>
    <w:rsid w:val="00EF115F"/>
    <w:rsid w:val="00EF4630"/>
    <w:rsid w:val="00F02F84"/>
    <w:rsid w:val="00F0333F"/>
    <w:rsid w:val="00F036E9"/>
    <w:rsid w:val="00F148D5"/>
    <w:rsid w:val="00F162EE"/>
    <w:rsid w:val="00F169DA"/>
    <w:rsid w:val="00F2033D"/>
    <w:rsid w:val="00F240EC"/>
    <w:rsid w:val="00F2438B"/>
    <w:rsid w:val="00F24855"/>
    <w:rsid w:val="00F24A3D"/>
    <w:rsid w:val="00F50A74"/>
    <w:rsid w:val="00F53192"/>
    <w:rsid w:val="00F549E9"/>
    <w:rsid w:val="00F54D43"/>
    <w:rsid w:val="00F65236"/>
    <w:rsid w:val="00F707C8"/>
    <w:rsid w:val="00F711C3"/>
    <w:rsid w:val="00F81F1D"/>
    <w:rsid w:val="00F8609C"/>
    <w:rsid w:val="00FA07F3"/>
    <w:rsid w:val="00FA1EFC"/>
    <w:rsid w:val="00FA4752"/>
    <w:rsid w:val="00FB2F5A"/>
    <w:rsid w:val="00FE52C9"/>
    <w:rsid w:val="00FE59A1"/>
    <w:rsid w:val="00FE68D2"/>
    <w:rsid w:val="00FF3491"/>
    <w:rsid w:val="380E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C8CC"/>
  <w15:docId w15:val="{44ED6AA2-7238-4AE2-AC54-ED2ECB47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C95"/>
    <w:rPr>
      <w:sz w:val="24"/>
      <w:szCs w:val="24"/>
    </w:rPr>
  </w:style>
  <w:style w:type="paragraph" w:styleId="Heading1">
    <w:name w:val="heading 1"/>
    <w:basedOn w:val="Normal"/>
    <w:next w:val="Normal"/>
    <w:link w:val="Heading1Char"/>
    <w:uiPriority w:val="9"/>
    <w:qFormat/>
    <w:rsid w:val="00844EDF"/>
    <w:pPr>
      <w:keepNext/>
      <w:keepLines/>
      <w:spacing w:before="480" w:after="0" w:line="240" w:lineRule="auto"/>
      <w:outlineLvl w:val="0"/>
    </w:pPr>
    <w:rPr>
      <w:rFonts w:ascii="Cambria" w:eastAsiaTheme="majorEastAsia" w:hAnsi="Cambria" w:cstheme="majorBidi"/>
      <w:sz w:val="36"/>
      <w:szCs w:val="28"/>
      <w:lang w:eastAsia="en-GB"/>
    </w:rPr>
  </w:style>
  <w:style w:type="paragraph" w:styleId="Heading2">
    <w:name w:val="heading 2"/>
    <w:basedOn w:val="Heading1"/>
    <w:next w:val="Normal"/>
    <w:link w:val="Heading2Char"/>
    <w:uiPriority w:val="9"/>
    <w:unhideWhenUsed/>
    <w:qFormat/>
    <w:rsid w:val="004E0C95"/>
    <w:pPr>
      <w:spacing w:before="0"/>
      <w:outlineLvl w:val="1"/>
    </w:pPr>
    <w:rPr>
      <w:rFonts w:eastAsia="Times New Roman"/>
      <w:sz w:val="28"/>
    </w:rPr>
  </w:style>
  <w:style w:type="paragraph" w:styleId="Heading3">
    <w:name w:val="heading 3"/>
    <w:basedOn w:val="Normal"/>
    <w:next w:val="Normal"/>
    <w:link w:val="Heading3Char"/>
    <w:uiPriority w:val="9"/>
    <w:unhideWhenUsed/>
    <w:qFormat/>
    <w:rsid w:val="009318FF"/>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FA1EF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BE"/>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B10FBE"/>
    <w:rPr>
      <w:strike w:val="0"/>
      <w:dstrike w:val="0"/>
      <w:color w:val="B4005E"/>
      <w:u w:val="none"/>
      <w:effect w:val="none"/>
    </w:rPr>
  </w:style>
  <w:style w:type="paragraph" w:styleId="NormalWeb">
    <w:name w:val="Normal (Web)"/>
    <w:basedOn w:val="Normal"/>
    <w:uiPriority w:val="99"/>
    <w:unhideWhenUsed/>
    <w:rsid w:val="00B10FBE"/>
    <w:pPr>
      <w:spacing w:after="158" w:line="315" w:lineRule="atLeast"/>
    </w:pPr>
    <w:rPr>
      <w:rFonts w:ascii="Helvetica" w:eastAsia="Times New Roman" w:hAnsi="Helvetica" w:cs="Helvetica"/>
      <w:color w:val="454545"/>
      <w:sz w:val="23"/>
      <w:szCs w:val="23"/>
      <w:lang w:eastAsia="en-GB"/>
    </w:rPr>
  </w:style>
  <w:style w:type="paragraph" w:styleId="BalloonText">
    <w:name w:val="Balloon Text"/>
    <w:basedOn w:val="Normal"/>
    <w:link w:val="BalloonTextChar"/>
    <w:uiPriority w:val="99"/>
    <w:semiHidden/>
    <w:unhideWhenUsed/>
    <w:rsid w:val="00B10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BE"/>
    <w:rPr>
      <w:rFonts w:ascii="Tahoma" w:hAnsi="Tahoma" w:cs="Tahoma"/>
      <w:sz w:val="16"/>
      <w:szCs w:val="16"/>
    </w:rPr>
  </w:style>
  <w:style w:type="table" w:styleId="TableGrid">
    <w:name w:val="Table Grid"/>
    <w:basedOn w:val="TableNormal"/>
    <w:uiPriority w:val="59"/>
    <w:rsid w:val="00B8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2260E"/>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844EDF"/>
    <w:rPr>
      <w:rFonts w:ascii="Cambria" w:eastAsiaTheme="majorEastAsia" w:hAnsi="Cambria" w:cstheme="majorBidi"/>
      <w:sz w:val="36"/>
      <w:szCs w:val="28"/>
      <w:lang w:eastAsia="en-GB"/>
    </w:rPr>
  </w:style>
  <w:style w:type="character" w:customStyle="1" w:styleId="Heading2Char">
    <w:name w:val="Heading 2 Char"/>
    <w:basedOn w:val="DefaultParagraphFont"/>
    <w:link w:val="Heading2"/>
    <w:uiPriority w:val="9"/>
    <w:rsid w:val="004E0C95"/>
    <w:rPr>
      <w:rFonts w:ascii="Cambria" w:eastAsia="Times New Roman" w:hAnsi="Cambria" w:cstheme="majorBidi"/>
      <w:sz w:val="28"/>
      <w:szCs w:val="28"/>
      <w:lang w:eastAsia="en-GB"/>
    </w:rPr>
  </w:style>
  <w:style w:type="character" w:customStyle="1" w:styleId="Heading3Char">
    <w:name w:val="Heading 3 Char"/>
    <w:basedOn w:val="DefaultParagraphFont"/>
    <w:link w:val="Heading3"/>
    <w:uiPriority w:val="9"/>
    <w:rsid w:val="009318FF"/>
    <w:rPr>
      <w:rFonts w:asciiTheme="majorHAnsi" w:eastAsiaTheme="majorEastAsia" w:hAnsiTheme="majorHAnsi" w:cstheme="majorBidi"/>
      <w:color w:val="243F60" w:themeColor="accent1" w:themeShade="7F"/>
      <w:sz w:val="24"/>
      <w:szCs w:val="24"/>
    </w:rPr>
  </w:style>
  <w:style w:type="paragraph" w:customStyle="1" w:styleId="mtifontelement">
    <w:name w:val="mti_font_element"/>
    <w:basedOn w:val="Normal"/>
    <w:rsid w:val="00A0662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mtifontelement1">
    <w:name w:val="mti_font_element1"/>
    <w:basedOn w:val="DefaultParagraphFont"/>
    <w:rsid w:val="00A06620"/>
  </w:style>
  <w:style w:type="character" w:styleId="UnresolvedMention">
    <w:name w:val="Unresolved Mention"/>
    <w:basedOn w:val="DefaultParagraphFont"/>
    <w:uiPriority w:val="99"/>
    <w:semiHidden/>
    <w:unhideWhenUsed/>
    <w:rsid w:val="00E915B8"/>
    <w:rPr>
      <w:color w:val="605E5C"/>
      <w:shd w:val="clear" w:color="auto" w:fill="E1DFDD"/>
    </w:rPr>
  </w:style>
  <w:style w:type="character" w:customStyle="1" w:styleId="highlight">
    <w:name w:val="highlight"/>
    <w:basedOn w:val="DefaultParagraphFont"/>
    <w:rsid w:val="004A3405"/>
  </w:style>
  <w:style w:type="character" w:styleId="Strong">
    <w:name w:val="Strong"/>
    <w:basedOn w:val="DefaultParagraphFont"/>
    <w:uiPriority w:val="22"/>
    <w:qFormat/>
    <w:rsid w:val="004A3405"/>
    <w:rPr>
      <w:b/>
      <w:bCs/>
    </w:rPr>
  </w:style>
  <w:style w:type="character" w:customStyle="1" w:styleId="Heading4Char">
    <w:name w:val="Heading 4 Char"/>
    <w:basedOn w:val="DefaultParagraphFont"/>
    <w:link w:val="Heading4"/>
    <w:uiPriority w:val="9"/>
    <w:semiHidden/>
    <w:rsid w:val="00FA1EFC"/>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0502AA"/>
    <w:rPr>
      <w:color w:val="800080" w:themeColor="followedHyperlink"/>
      <w:u w:val="single"/>
    </w:rPr>
  </w:style>
  <w:style w:type="character" w:styleId="Emphasis">
    <w:name w:val="Emphasis"/>
    <w:basedOn w:val="DefaultParagraphFont"/>
    <w:uiPriority w:val="20"/>
    <w:qFormat/>
    <w:rsid w:val="002F7CAC"/>
    <w:rPr>
      <w:i/>
      <w:iCs/>
    </w:rPr>
  </w:style>
  <w:style w:type="paragraph" w:customStyle="1" w:styleId="nl1">
    <w:name w:val="nl1"/>
    <w:basedOn w:val="Normal"/>
    <w:rsid w:val="00D026E9"/>
    <w:pPr>
      <w:spacing w:before="100" w:beforeAutospacing="1" w:after="100" w:afterAutospacing="1" w:line="240" w:lineRule="auto"/>
    </w:pPr>
    <w:rPr>
      <w:rFonts w:ascii="Times New Roman" w:eastAsia="Times New Roman" w:hAnsi="Times New Roman" w:cs="Times New Roman"/>
      <w:lang w:eastAsia="en-GB"/>
    </w:rPr>
  </w:style>
  <w:style w:type="paragraph" w:styleId="NoSpacing">
    <w:name w:val="No Spacing"/>
    <w:uiPriority w:val="1"/>
    <w:qFormat/>
    <w:rsid w:val="004B3AE9"/>
    <w:pPr>
      <w:spacing w:after="0" w:line="240" w:lineRule="auto"/>
    </w:pPr>
    <w:rPr>
      <w:rFonts w:ascii="Calibri" w:hAnsi="Calibri"/>
      <w:sz w:val="24"/>
    </w:rPr>
  </w:style>
  <w:style w:type="paragraph" w:customStyle="1" w:styleId="DIOCESEBodyCopy">
    <w:name w:val="DIOCESE Body Copy"/>
    <w:basedOn w:val="Normal"/>
    <w:qFormat/>
    <w:rsid w:val="00F549E9"/>
    <w:pPr>
      <w:spacing w:after="0" w:line="240" w:lineRule="auto"/>
    </w:pPr>
    <w:rPr>
      <w:rFonts w:ascii="Calibri" w:eastAsiaTheme="minorEastAsia" w:hAnsi="Calibri"/>
      <w:lang w:val="en-US"/>
    </w:rPr>
  </w:style>
  <w:style w:type="paragraph" w:customStyle="1" w:styleId="ydpa01deff7msonormal">
    <w:name w:val="ydpa01deff7msonormal"/>
    <w:basedOn w:val="Normal"/>
    <w:rsid w:val="00E76696"/>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F16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2EE"/>
  </w:style>
  <w:style w:type="paragraph" w:styleId="Footer">
    <w:name w:val="footer"/>
    <w:basedOn w:val="Normal"/>
    <w:link w:val="FooterChar"/>
    <w:uiPriority w:val="99"/>
    <w:unhideWhenUsed/>
    <w:rsid w:val="00F16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086">
      <w:bodyDiv w:val="1"/>
      <w:marLeft w:val="0"/>
      <w:marRight w:val="0"/>
      <w:marTop w:val="0"/>
      <w:marBottom w:val="0"/>
      <w:divBdr>
        <w:top w:val="none" w:sz="0" w:space="0" w:color="auto"/>
        <w:left w:val="none" w:sz="0" w:space="0" w:color="auto"/>
        <w:bottom w:val="none" w:sz="0" w:space="0" w:color="auto"/>
        <w:right w:val="none" w:sz="0" w:space="0" w:color="auto"/>
      </w:divBdr>
    </w:div>
    <w:div w:id="83959983">
      <w:bodyDiv w:val="1"/>
      <w:marLeft w:val="0"/>
      <w:marRight w:val="0"/>
      <w:marTop w:val="0"/>
      <w:marBottom w:val="0"/>
      <w:divBdr>
        <w:top w:val="none" w:sz="0" w:space="0" w:color="auto"/>
        <w:left w:val="none" w:sz="0" w:space="0" w:color="auto"/>
        <w:bottom w:val="none" w:sz="0" w:space="0" w:color="auto"/>
        <w:right w:val="none" w:sz="0" w:space="0" w:color="auto"/>
      </w:divBdr>
    </w:div>
    <w:div w:id="219637309">
      <w:bodyDiv w:val="1"/>
      <w:marLeft w:val="0"/>
      <w:marRight w:val="0"/>
      <w:marTop w:val="0"/>
      <w:marBottom w:val="0"/>
      <w:divBdr>
        <w:top w:val="none" w:sz="0" w:space="0" w:color="auto"/>
        <w:left w:val="none" w:sz="0" w:space="0" w:color="auto"/>
        <w:bottom w:val="none" w:sz="0" w:space="0" w:color="auto"/>
        <w:right w:val="none" w:sz="0" w:space="0" w:color="auto"/>
      </w:divBdr>
    </w:div>
    <w:div w:id="228923074">
      <w:bodyDiv w:val="1"/>
      <w:marLeft w:val="0"/>
      <w:marRight w:val="0"/>
      <w:marTop w:val="0"/>
      <w:marBottom w:val="0"/>
      <w:divBdr>
        <w:top w:val="none" w:sz="0" w:space="0" w:color="auto"/>
        <w:left w:val="none" w:sz="0" w:space="0" w:color="auto"/>
        <w:bottom w:val="none" w:sz="0" w:space="0" w:color="auto"/>
        <w:right w:val="none" w:sz="0" w:space="0" w:color="auto"/>
      </w:divBdr>
    </w:div>
    <w:div w:id="309094042">
      <w:bodyDiv w:val="1"/>
      <w:marLeft w:val="0"/>
      <w:marRight w:val="0"/>
      <w:marTop w:val="0"/>
      <w:marBottom w:val="0"/>
      <w:divBdr>
        <w:top w:val="none" w:sz="0" w:space="0" w:color="auto"/>
        <w:left w:val="none" w:sz="0" w:space="0" w:color="auto"/>
        <w:bottom w:val="none" w:sz="0" w:space="0" w:color="auto"/>
        <w:right w:val="none" w:sz="0" w:space="0" w:color="auto"/>
      </w:divBdr>
    </w:div>
    <w:div w:id="324548989">
      <w:bodyDiv w:val="1"/>
      <w:marLeft w:val="0"/>
      <w:marRight w:val="0"/>
      <w:marTop w:val="0"/>
      <w:marBottom w:val="0"/>
      <w:divBdr>
        <w:top w:val="none" w:sz="0" w:space="0" w:color="auto"/>
        <w:left w:val="none" w:sz="0" w:space="0" w:color="auto"/>
        <w:bottom w:val="none" w:sz="0" w:space="0" w:color="auto"/>
        <w:right w:val="none" w:sz="0" w:space="0" w:color="auto"/>
      </w:divBdr>
    </w:div>
    <w:div w:id="349188452">
      <w:bodyDiv w:val="1"/>
      <w:marLeft w:val="0"/>
      <w:marRight w:val="0"/>
      <w:marTop w:val="0"/>
      <w:marBottom w:val="0"/>
      <w:divBdr>
        <w:top w:val="none" w:sz="0" w:space="0" w:color="auto"/>
        <w:left w:val="none" w:sz="0" w:space="0" w:color="auto"/>
        <w:bottom w:val="none" w:sz="0" w:space="0" w:color="auto"/>
        <w:right w:val="none" w:sz="0" w:space="0" w:color="auto"/>
      </w:divBdr>
    </w:div>
    <w:div w:id="383915487">
      <w:bodyDiv w:val="1"/>
      <w:marLeft w:val="0"/>
      <w:marRight w:val="0"/>
      <w:marTop w:val="0"/>
      <w:marBottom w:val="0"/>
      <w:divBdr>
        <w:top w:val="none" w:sz="0" w:space="0" w:color="auto"/>
        <w:left w:val="none" w:sz="0" w:space="0" w:color="auto"/>
        <w:bottom w:val="none" w:sz="0" w:space="0" w:color="auto"/>
        <w:right w:val="none" w:sz="0" w:space="0" w:color="auto"/>
      </w:divBdr>
    </w:div>
    <w:div w:id="397900760">
      <w:bodyDiv w:val="1"/>
      <w:marLeft w:val="0"/>
      <w:marRight w:val="0"/>
      <w:marTop w:val="0"/>
      <w:marBottom w:val="0"/>
      <w:divBdr>
        <w:top w:val="none" w:sz="0" w:space="0" w:color="auto"/>
        <w:left w:val="none" w:sz="0" w:space="0" w:color="auto"/>
        <w:bottom w:val="none" w:sz="0" w:space="0" w:color="auto"/>
        <w:right w:val="none" w:sz="0" w:space="0" w:color="auto"/>
      </w:divBdr>
    </w:div>
    <w:div w:id="403375783">
      <w:bodyDiv w:val="1"/>
      <w:marLeft w:val="0"/>
      <w:marRight w:val="0"/>
      <w:marTop w:val="0"/>
      <w:marBottom w:val="0"/>
      <w:divBdr>
        <w:top w:val="none" w:sz="0" w:space="0" w:color="auto"/>
        <w:left w:val="none" w:sz="0" w:space="0" w:color="auto"/>
        <w:bottom w:val="none" w:sz="0" w:space="0" w:color="auto"/>
        <w:right w:val="none" w:sz="0" w:space="0" w:color="auto"/>
      </w:divBdr>
    </w:div>
    <w:div w:id="464934291">
      <w:bodyDiv w:val="1"/>
      <w:marLeft w:val="0"/>
      <w:marRight w:val="0"/>
      <w:marTop w:val="0"/>
      <w:marBottom w:val="0"/>
      <w:divBdr>
        <w:top w:val="none" w:sz="0" w:space="0" w:color="auto"/>
        <w:left w:val="none" w:sz="0" w:space="0" w:color="auto"/>
        <w:bottom w:val="none" w:sz="0" w:space="0" w:color="auto"/>
        <w:right w:val="none" w:sz="0" w:space="0" w:color="auto"/>
      </w:divBdr>
    </w:div>
    <w:div w:id="504366982">
      <w:bodyDiv w:val="1"/>
      <w:marLeft w:val="0"/>
      <w:marRight w:val="0"/>
      <w:marTop w:val="0"/>
      <w:marBottom w:val="0"/>
      <w:divBdr>
        <w:top w:val="none" w:sz="0" w:space="0" w:color="auto"/>
        <w:left w:val="none" w:sz="0" w:space="0" w:color="auto"/>
        <w:bottom w:val="none" w:sz="0" w:space="0" w:color="auto"/>
        <w:right w:val="none" w:sz="0" w:space="0" w:color="auto"/>
      </w:divBdr>
    </w:div>
    <w:div w:id="537863941">
      <w:bodyDiv w:val="1"/>
      <w:marLeft w:val="0"/>
      <w:marRight w:val="0"/>
      <w:marTop w:val="0"/>
      <w:marBottom w:val="0"/>
      <w:divBdr>
        <w:top w:val="none" w:sz="0" w:space="0" w:color="auto"/>
        <w:left w:val="none" w:sz="0" w:space="0" w:color="auto"/>
        <w:bottom w:val="none" w:sz="0" w:space="0" w:color="auto"/>
        <w:right w:val="none" w:sz="0" w:space="0" w:color="auto"/>
      </w:divBdr>
    </w:div>
    <w:div w:id="569198490">
      <w:bodyDiv w:val="1"/>
      <w:marLeft w:val="0"/>
      <w:marRight w:val="0"/>
      <w:marTop w:val="0"/>
      <w:marBottom w:val="0"/>
      <w:divBdr>
        <w:top w:val="none" w:sz="0" w:space="0" w:color="auto"/>
        <w:left w:val="none" w:sz="0" w:space="0" w:color="auto"/>
        <w:bottom w:val="none" w:sz="0" w:space="0" w:color="auto"/>
        <w:right w:val="none" w:sz="0" w:space="0" w:color="auto"/>
      </w:divBdr>
    </w:div>
    <w:div w:id="591278362">
      <w:bodyDiv w:val="1"/>
      <w:marLeft w:val="0"/>
      <w:marRight w:val="0"/>
      <w:marTop w:val="0"/>
      <w:marBottom w:val="0"/>
      <w:divBdr>
        <w:top w:val="none" w:sz="0" w:space="0" w:color="auto"/>
        <w:left w:val="none" w:sz="0" w:space="0" w:color="auto"/>
        <w:bottom w:val="none" w:sz="0" w:space="0" w:color="auto"/>
        <w:right w:val="none" w:sz="0" w:space="0" w:color="auto"/>
      </w:divBdr>
    </w:div>
    <w:div w:id="635723688">
      <w:bodyDiv w:val="1"/>
      <w:marLeft w:val="0"/>
      <w:marRight w:val="0"/>
      <w:marTop w:val="0"/>
      <w:marBottom w:val="0"/>
      <w:divBdr>
        <w:top w:val="none" w:sz="0" w:space="0" w:color="auto"/>
        <w:left w:val="none" w:sz="0" w:space="0" w:color="auto"/>
        <w:bottom w:val="none" w:sz="0" w:space="0" w:color="auto"/>
        <w:right w:val="none" w:sz="0" w:space="0" w:color="auto"/>
      </w:divBdr>
    </w:div>
    <w:div w:id="669872881">
      <w:bodyDiv w:val="1"/>
      <w:marLeft w:val="0"/>
      <w:marRight w:val="0"/>
      <w:marTop w:val="0"/>
      <w:marBottom w:val="0"/>
      <w:divBdr>
        <w:top w:val="none" w:sz="0" w:space="0" w:color="auto"/>
        <w:left w:val="none" w:sz="0" w:space="0" w:color="auto"/>
        <w:bottom w:val="none" w:sz="0" w:space="0" w:color="auto"/>
        <w:right w:val="none" w:sz="0" w:space="0" w:color="auto"/>
      </w:divBdr>
    </w:div>
    <w:div w:id="674958900">
      <w:bodyDiv w:val="1"/>
      <w:marLeft w:val="0"/>
      <w:marRight w:val="0"/>
      <w:marTop w:val="0"/>
      <w:marBottom w:val="0"/>
      <w:divBdr>
        <w:top w:val="none" w:sz="0" w:space="0" w:color="auto"/>
        <w:left w:val="none" w:sz="0" w:space="0" w:color="auto"/>
        <w:bottom w:val="none" w:sz="0" w:space="0" w:color="auto"/>
        <w:right w:val="none" w:sz="0" w:space="0" w:color="auto"/>
      </w:divBdr>
    </w:div>
    <w:div w:id="681588809">
      <w:bodyDiv w:val="1"/>
      <w:marLeft w:val="0"/>
      <w:marRight w:val="0"/>
      <w:marTop w:val="0"/>
      <w:marBottom w:val="0"/>
      <w:divBdr>
        <w:top w:val="none" w:sz="0" w:space="0" w:color="auto"/>
        <w:left w:val="none" w:sz="0" w:space="0" w:color="auto"/>
        <w:bottom w:val="none" w:sz="0" w:space="0" w:color="auto"/>
        <w:right w:val="none" w:sz="0" w:space="0" w:color="auto"/>
      </w:divBdr>
    </w:div>
    <w:div w:id="702752012">
      <w:bodyDiv w:val="1"/>
      <w:marLeft w:val="0"/>
      <w:marRight w:val="0"/>
      <w:marTop w:val="0"/>
      <w:marBottom w:val="0"/>
      <w:divBdr>
        <w:top w:val="none" w:sz="0" w:space="0" w:color="auto"/>
        <w:left w:val="none" w:sz="0" w:space="0" w:color="auto"/>
        <w:bottom w:val="none" w:sz="0" w:space="0" w:color="auto"/>
        <w:right w:val="none" w:sz="0" w:space="0" w:color="auto"/>
      </w:divBdr>
    </w:div>
    <w:div w:id="705830748">
      <w:bodyDiv w:val="1"/>
      <w:marLeft w:val="0"/>
      <w:marRight w:val="0"/>
      <w:marTop w:val="0"/>
      <w:marBottom w:val="0"/>
      <w:divBdr>
        <w:top w:val="none" w:sz="0" w:space="0" w:color="auto"/>
        <w:left w:val="none" w:sz="0" w:space="0" w:color="auto"/>
        <w:bottom w:val="none" w:sz="0" w:space="0" w:color="auto"/>
        <w:right w:val="none" w:sz="0" w:space="0" w:color="auto"/>
      </w:divBdr>
    </w:div>
    <w:div w:id="724374260">
      <w:bodyDiv w:val="1"/>
      <w:marLeft w:val="0"/>
      <w:marRight w:val="0"/>
      <w:marTop w:val="0"/>
      <w:marBottom w:val="0"/>
      <w:divBdr>
        <w:top w:val="none" w:sz="0" w:space="0" w:color="auto"/>
        <w:left w:val="none" w:sz="0" w:space="0" w:color="auto"/>
        <w:bottom w:val="none" w:sz="0" w:space="0" w:color="auto"/>
        <w:right w:val="none" w:sz="0" w:space="0" w:color="auto"/>
      </w:divBdr>
    </w:div>
    <w:div w:id="745954565">
      <w:bodyDiv w:val="1"/>
      <w:marLeft w:val="0"/>
      <w:marRight w:val="0"/>
      <w:marTop w:val="0"/>
      <w:marBottom w:val="0"/>
      <w:divBdr>
        <w:top w:val="none" w:sz="0" w:space="0" w:color="auto"/>
        <w:left w:val="none" w:sz="0" w:space="0" w:color="auto"/>
        <w:bottom w:val="none" w:sz="0" w:space="0" w:color="auto"/>
        <w:right w:val="none" w:sz="0" w:space="0" w:color="auto"/>
      </w:divBdr>
    </w:div>
    <w:div w:id="748886838">
      <w:bodyDiv w:val="1"/>
      <w:marLeft w:val="0"/>
      <w:marRight w:val="0"/>
      <w:marTop w:val="0"/>
      <w:marBottom w:val="0"/>
      <w:divBdr>
        <w:top w:val="none" w:sz="0" w:space="0" w:color="auto"/>
        <w:left w:val="none" w:sz="0" w:space="0" w:color="auto"/>
        <w:bottom w:val="none" w:sz="0" w:space="0" w:color="auto"/>
        <w:right w:val="none" w:sz="0" w:space="0" w:color="auto"/>
      </w:divBdr>
    </w:div>
    <w:div w:id="775633138">
      <w:bodyDiv w:val="1"/>
      <w:marLeft w:val="0"/>
      <w:marRight w:val="0"/>
      <w:marTop w:val="0"/>
      <w:marBottom w:val="0"/>
      <w:divBdr>
        <w:top w:val="none" w:sz="0" w:space="0" w:color="auto"/>
        <w:left w:val="none" w:sz="0" w:space="0" w:color="auto"/>
        <w:bottom w:val="none" w:sz="0" w:space="0" w:color="auto"/>
        <w:right w:val="none" w:sz="0" w:space="0" w:color="auto"/>
      </w:divBdr>
    </w:div>
    <w:div w:id="800197341">
      <w:bodyDiv w:val="1"/>
      <w:marLeft w:val="0"/>
      <w:marRight w:val="0"/>
      <w:marTop w:val="0"/>
      <w:marBottom w:val="0"/>
      <w:divBdr>
        <w:top w:val="none" w:sz="0" w:space="0" w:color="auto"/>
        <w:left w:val="none" w:sz="0" w:space="0" w:color="auto"/>
        <w:bottom w:val="none" w:sz="0" w:space="0" w:color="auto"/>
        <w:right w:val="none" w:sz="0" w:space="0" w:color="auto"/>
      </w:divBdr>
    </w:div>
    <w:div w:id="808669244">
      <w:bodyDiv w:val="1"/>
      <w:marLeft w:val="0"/>
      <w:marRight w:val="0"/>
      <w:marTop w:val="0"/>
      <w:marBottom w:val="0"/>
      <w:divBdr>
        <w:top w:val="none" w:sz="0" w:space="0" w:color="auto"/>
        <w:left w:val="none" w:sz="0" w:space="0" w:color="auto"/>
        <w:bottom w:val="none" w:sz="0" w:space="0" w:color="auto"/>
        <w:right w:val="none" w:sz="0" w:space="0" w:color="auto"/>
      </w:divBdr>
    </w:div>
    <w:div w:id="839849575">
      <w:bodyDiv w:val="1"/>
      <w:marLeft w:val="0"/>
      <w:marRight w:val="0"/>
      <w:marTop w:val="0"/>
      <w:marBottom w:val="0"/>
      <w:divBdr>
        <w:top w:val="none" w:sz="0" w:space="0" w:color="auto"/>
        <w:left w:val="none" w:sz="0" w:space="0" w:color="auto"/>
        <w:bottom w:val="none" w:sz="0" w:space="0" w:color="auto"/>
        <w:right w:val="none" w:sz="0" w:space="0" w:color="auto"/>
      </w:divBdr>
    </w:div>
    <w:div w:id="862596138">
      <w:bodyDiv w:val="1"/>
      <w:marLeft w:val="0"/>
      <w:marRight w:val="0"/>
      <w:marTop w:val="0"/>
      <w:marBottom w:val="0"/>
      <w:divBdr>
        <w:top w:val="none" w:sz="0" w:space="0" w:color="auto"/>
        <w:left w:val="none" w:sz="0" w:space="0" w:color="auto"/>
        <w:bottom w:val="none" w:sz="0" w:space="0" w:color="auto"/>
        <w:right w:val="none" w:sz="0" w:space="0" w:color="auto"/>
      </w:divBdr>
    </w:div>
    <w:div w:id="882055911">
      <w:bodyDiv w:val="1"/>
      <w:marLeft w:val="0"/>
      <w:marRight w:val="0"/>
      <w:marTop w:val="0"/>
      <w:marBottom w:val="0"/>
      <w:divBdr>
        <w:top w:val="none" w:sz="0" w:space="0" w:color="auto"/>
        <w:left w:val="none" w:sz="0" w:space="0" w:color="auto"/>
        <w:bottom w:val="none" w:sz="0" w:space="0" w:color="auto"/>
        <w:right w:val="none" w:sz="0" w:space="0" w:color="auto"/>
      </w:divBdr>
    </w:div>
    <w:div w:id="982083370">
      <w:bodyDiv w:val="1"/>
      <w:marLeft w:val="0"/>
      <w:marRight w:val="0"/>
      <w:marTop w:val="0"/>
      <w:marBottom w:val="0"/>
      <w:divBdr>
        <w:top w:val="none" w:sz="0" w:space="0" w:color="auto"/>
        <w:left w:val="none" w:sz="0" w:space="0" w:color="auto"/>
        <w:bottom w:val="none" w:sz="0" w:space="0" w:color="auto"/>
        <w:right w:val="none" w:sz="0" w:space="0" w:color="auto"/>
      </w:divBdr>
    </w:div>
    <w:div w:id="1030105172">
      <w:bodyDiv w:val="1"/>
      <w:marLeft w:val="0"/>
      <w:marRight w:val="0"/>
      <w:marTop w:val="0"/>
      <w:marBottom w:val="0"/>
      <w:divBdr>
        <w:top w:val="none" w:sz="0" w:space="0" w:color="auto"/>
        <w:left w:val="none" w:sz="0" w:space="0" w:color="auto"/>
        <w:bottom w:val="none" w:sz="0" w:space="0" w:color="auto"/>
        <w:right w:val="none" w:sz="0" w:space="0" w:color="auto"/>
      </w:divBdr>
      <w:divsChild>
        <w:div w:id="1314020300">
          <w:marLeft w:val="0"/>
          <w:marRight w:val="0"/>
          <w:marTop w:val="0"/>
          <w:marBottom w:val="0"/>
          <w:divBdr>
            <w:top w:val="none" w:sz="0" w:space="0" w:color="auto"/>
            <w:left w:val="none" w:sz="0" w:space="0" w:color="auto"/>
            <w:bottom w:val="none" w:sz="0" w:space="0" w:color="auto"/>
            <w:right w:val="none" w:sz="0" w:space="0" w:color="auto"/>
          </w:divBdr>
          <w:divsChild>
            <w:div w:id="287053003">
              <w:marLeft w:val="0"/>
              <w:marRight w:val="0"/>
              <w:marTop w:val="0"/>
              <w:marBottom w:val="0"/>
              <w:divBdr>
                <w:top w:val="none" w:sz="0" w:space="0" w:color="auto"/>
                <w:left w:val="none" w:sz="0" w:space="0" w:color="auto"/>
                <w:bottom w:val="none" w:sz="0" w:space="0" w:color="auto"/>
                <w:right w:val="none" w:sz="0" w:space="0" w:color="auto"/>
              </w:divBdr>
              <w:divsChild>
                <w:div w:id="1445729625">
                  <w:marLeft w:val="0"/>
                  <w:marRight w:val="0"/>
                  <w:marTop w:val="0"/>
                  <w:marBottom w:val="0"/>
                  <w:divBdr>
                    <w:top w:val="none" w:sz="0" w:space="0" w:color="auto"/>
                    <w:left w:val="none" w:sz="0" w:space="0" w:color="auto"/>
                    <w:bottom w:val="none" w:sz="0" w:space="0" w:color="auto"/>
                    <w:right w:val="none" w:sz="0" w:space="0" w:color="auto"/>
                  </w:divBdr>
                  <w:divsChild>
                    <w:div w:id="1013916540">
                      <w:marLeft w:val="0"/>
                      <w:marRight w:val="0"/>
                      <w:marTop w:val="0"/>
                      <w:marBottom w:val="0"/>
                      <w:divBdr>
                        <w:top w:val="none" w:sz="0" w:space="0" w:color="auto"/>
                        <w:left w:val="none" w:sz="0" w:space="0" w:color="auto"/>
                        <w:bottom w:val="none" w:sz="0" w:space="0" w:color="auto"/>
                        <w:right w:val="none" w:sz="0" w:space="0" w:color="auto"/>
                      </w:divBdr>
                      <w:divsChild>
                        <w:div w:id="1155607003">
                          <w:marLeft w:val="0"/>
                          <w:marRight w:val="0"/>
                          <w:marTop w:val="0"/>
                          <w:marBottom w:val="0"/>
                          <w:divBdr>
                            <w:top w:val="none" w:sz="0" w:space="0" w:color="auto"/>
                            <w:left w:val="none" w:sz="0" w:space="0" w:color="auto"/>
                            <w:bottom w:val="none" w:sz="0" w:space="0" w:color="auto"/>
                            <w:right w:val="none" w:sz="0" w:space="0" w:color="auto"/>
                          </w:divBdr>
                          <w:divsChild>
                            <w:div w:id="10585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82670">
      <w:bodyDiv w:val="1"/>
      <w:marLeft w:val="0"/>
      <w:marRight w:val="0"/>
      <w:marTop w:val="0"/>
      <w:marBottom w:val="0"/>
      <w:divBdr>
        <w:top w:val="none" w:sz="0" w:space="0" w:color="auto"/>
        <w:left w:val="none" w:sz="0" w:space="0" w:color="auto"/>
        <w:bottom w:val="none" w:sz="0" w:space="0" w:color="auto"/>
        <w:right w:val="none" w:sz="0" w:space="0" w:color="auto"/>
      </w:divBdr>
    </w:div>
    <w:div w:id="1046756443">
      <w:bodyDiv w:val="1"/>
      <w:marLeft w:val="0"/>
      <w:marRight w:val="0"/>
      <w:marTop w:val="0"/>
      <w:marBottom w:val="0"/>
      <w:divBdr>
        <w:top w:val="none" w:sz="0" w:space="0" w:color="auto"/>
        <w:left w:val="none" w:sz="0" w:space="0" w:color="auto"/>
        <w:bottom w:val="none" w:sz="0" w:space="0" w:color="auto"/>
        <w:right w:val="none" w:sz="0" w:space="0" w:color="auto"/>
      </w:divBdr>
    </w:div>
    <w:div w:id="1069614228">
      <w:bodyDiv w:val="1"/>
      <w:marLeft w:val="0"/>
      <w:marRight w:val="0"/>
      <w:marTop w:val="0"/>
      <w:marBottom w:val="0"/>
      <w:divBdr>
        <w:top w:val="none" w:sz="0" w:space="0" w:color="auto"/>
        <w:left w:val="none" w:sz="0" w:space="0" w:color="auto"/>
        <w:bottom w:val="none" w:sz="0" w:space="0" w:color="auto"/>
        <w:right w:val="none" w:sz="0" w:space="0" w:color="auto"/>
      </w:divBdr>
      <w:divsChild>
        <w:div w:id="972324834">
          <w:marLeft w:val="0"/>
          <w:marRight w:val="0"/>
          <w:marTop w:val="0"/>
          <w:marBottom w:val="0"/>
          <w:divBdr>
            <w:top w:val="none" w:sz="0" w:space="0" w:color="auto"/>
            <w:left w:val="none" w:sz="0" w:space="0" w:color="auto"/>
            <w:bottom w:val="none" w:sz="0" w:space="0" w:color="auto"/>
            <w:right w:val="none" w:sz="0" w:space="0" w:color="auto"/>
          </w:divBdr>
          <w:divsChild>
            <w:div w:id="105465339">
              <w:marLeft w:val="0"/>
              <w:marRight w:val="0"/>
              <w:marTop w:val="0"/>
              <w:marBottom w:val="0"/>
              <w:divBdr>
                <w:top w:val="none" w:sz="0" w:space="0" w:color="auto"/>
                <w:left w:val="none" w:sz="0" w:space="0" w:color="auto"/>
                <w:bottom w:val="none" w:sz="0" w:space="0" w:color="auto"/>
                <w:right w:val="none" w:sz="0" w:space="0" w:color="auto"/>
              </w:divBdr>
              <w:divsChild>
                <w:div w:id="661589854">
                  <w:marLeft w:val="0"/>
                  <w:marRight w:val="0"/>
                  <w:marTop w:val="0"/>
                  <w:marBottom w:val="0"/>
                  <w:divBdr>
                    <w:top w:val="none" w:sz="0" w:space="0" w:color="auto"/>
                    <w:left w:val="none" w:sz="0" w:space="0" w:color="auto"/>
                    <w:bottom w:val="none" w:sz="0" w:space="0" w:color="auto"/>
                    <w:right w:val="none" w:sz="0" w:space="0" w:color="auto"/>
                  </w:divBdr>
                  <w:divsChild>
                    <w:div w:id="1050373732">
                      <w:marLeft w:val="0"/>
                      <w:marRight w:val="0"/>
                      <w:marTop w:val="0"/>
                      <w:marBottom w:val="0"/>
                      <w:divBdr>
                        <w:top w:val="none" w:sz="0" w:space="0" w:color="auto"/>
                        <w:left w:val="none" w:sz="0" w:space="0" w:color="auto"/>
                        <w:bottom w:val="none" w:sz="0" w:space="0" w:color="auto"/>
                        <w:right w:val="none" w:sz="0" w:space="0" w:color="auto"/>
                      </w:divBdr>
                      <w:divsChild>
                        <w:div w:id="1202597152">
                          <w:marLeft w:val="0"/>
                          <w:marRight w:val="0"/>
                          <w:marTop w:val="0"/>
                          <w:marBottom w:val="0"/>
                          <w:divBdr>
                            <w:top w:val="none" w:sz="0" w:space="0" w:color="auto"/>
                            <w:left w:val="none" w:sz="0" w:space="0" w:color="auto"/>
                            <w:bottom w:val="none" w:sz="0" w:space="0" w:color="auto"/>
                            <w:right w:val="none" w:sz="0" w:space="0" w:color="auto"/>
                          </w:divBdr>
                          <w:divsChild>
                            <w:div w:id="517550262">
                              <w:marLeft w:val="0"/>
                              <w:marRight w:val="0"/>
                              <w:marTop w:val="0"/>
                              <w:marBottom w:val="0"/>
                              <w:divBdr>
                                <w:top w:val="none" w:sz="0" w:space="0" w:color="auto"/>
                                <w:left w:val="none" w:sz="0" w:space="0" w:color="auto"/>
                                <w:bottom w:val="none" w:sz="0" w:space="0" w:color="auto"/>
                                <w:right w:val="none" w:sz="0" w:space="0" w:color="auto"/>
                              </w:divBdr>
                              <w:divsChild>
                                <w:div w:id="778910748">
                                  <w:marLeft w:val="0"/>
                                  <w:marRight w:val="0"/>
                                  <w:marTop w:val="0"/>
                                  <w:marBottom w:val="0"/>
                                  <w:divBdr>
                                    <w:top w:val="none" w:sz="0" w:space="0" w:color="auto"/>
                                    <w:left w:val="none" w:sz="0" w:space="0" w:color="auto"/>
                                    <w:bottom w:val="none" w:sz="0" w:space="0" w:color="auto"/>
                                    <w:right w:val="none" w:sz="0" w:space="0" w:color="auto"/>
                                  </w:divBdr>
                                  <w:divsChild>
                                    <w:div w:id="325784538">
                                      <w:marLeft w:val="0"/>
                                      <w:marRight w:val="0"/>
                                      <w:marTop w:val="0"/>
                                      <w:marBottom w:val="0"/>
                                      <w:divBdr>
                                        <w:top w:val="none" w:sz="0" w:space="0" w:color="auto"/>
                                        <w:left w:val="none" w:sz="0" w:space="0" w:color="auto"/>
                                        <w:bottom w:val="none" w:sz="0" w:space="0" w:color="auto"/>
                                        <w:right w:val="none" w:sz="0" w:space="0" w:color="auto"/>
                                      </w:divBdr>
                                      <w:divsChild>
                                        <w:div w:id="769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324501">
      <w:bodyDiv w:val="1"/>
      <w:marLeft w:val="0"/>
      <w:marRight w:val="0"/>
      <w:marTop w:val="0"/>
      <w:marBottom w:val="0"/>
      <w:divBdr>
        <w:top w:val="none" w:sz="0" w:space="0" w:color="auto"/>
        <w:left w:val="none" w:sz="0" w:space="0" w:color="auto"/>
        <w:bottom w:val="none" w:sz="0" w:space="0" w:color="auto"/>
        <w:right w:val="none" w:sz="0" w:space="0" w:color="auto"/>
      </w:divBdr>
    </w:div>
    <w:div w:id="1101030226">
      <w:bodyDiv w:val="1"/>
      <w:marLeft w:val="0"/>
      <w:marRight w:val="0"/>
      <w:marTop w:val="0"/>
      <w:marBottom w:val="0"/>
      <w:divBdr>
        <w:top w:val="none" w:sz="0" w:space="0" w:color="auto"/>
        <w:left w:val="none" w:sz="0" w:space="0" w:color="auto"/>
        <w:bottom w:val="none" w:sz="0" w:space="0" w:color="auto"/>
        <w:right w:val="none" w:sz="0" w:space="0" w:color="auto"/>
      </w:divBdr>
    </w:div>
    <w:div w:id="1114833540">
      <w:bodyDiv w:val="1"/>
      <w:marLeft w:val="0"/>
      <w:marRight w:val="0"/>
      <w:marTop w:val="0"/>
      <w:marBottom w:val="0"/>
      <w:divBdr>
        <w:top w:val="none" w:sz="0" w:space="0" w:color="auto"/>
        <w:left w:val="none" w:sz="0" w:space="0" w:color="auto"/>
        <w:bottom w:val="none" w:sz="0" w:space="0" w:color="auto"/>
        <w:right w:val="none" w:sz="0" w:space="0" w:color="auto"/>
      </w:divBdr>
    </w:div>
    <w:div w:id="1122656118">
      <w:bodyDiv w:val="1"/>
      <w:marLeft w:val="0"/>
      <w:marRight w:val="0"/>
      <w:marTop w:val="0"/>
      <w:marBottom w:val="0"/>
      <w:divBdr>
        <w:top w:val="none" w:sz="0" w:space="0" w:color="auto"/>
        <w:left w:val="none" w:sz="0" w:space="0" w:color="auto"/>
        <w:bottom w:val="none" w:sz="0" w:space="0" w:color="auto"/>
        <w:right w:val="none" w:sz="0" w:space="0" w:color="auto"/>
      </w:divBdr>
    </w:div>
    <w:div w:id="1218004935">
      <w:bodyDiv w:val="1"/>
      <w:marLeft w:val="0"/>
      <w:marRight w:val="0"/>
      <w:marTop w:val="0"/>
      <w:marBottom w:val="0"/>
      <w:divBdr>
        <w:top w:val="none" w:sz="0" w:space="0" w:color="auto"/>
        <w:left w:val="none" w:sz="0" w:space="0" w:color="auto"/>
        <w:bottom w:val="none" w:sz="0" w:space="0" w:color="auto"/>
        <w:right w:val="none" w:sz="0" w:space="0" w:color="auto"/>
      </w:divBdr>
      <w:divsChild>
        <w:div w:id="1082483221">
          <w:marLeft w:val="0"/>
          <w:marRight w:val="0"/>
          <w:marTop w:val="0"/>
          <w:marBottom w:val="0"/>
          <w:divBdr>
            <w:top w:val="none" w:sz="0" w:space="0" w:color="auto"/>
            <w:left w:val="none" w:sz="0" w:space="0" w:color="auto"/>
            <w:bottom w:val="none" w:sz="0" w:space="0" w:color="auto"/>
            <w:right w:val="none" w:sz="0" w:space="0" w:color="auto"/>
          </w:divBdr>
          <w:divsChild>
            <w:div w:id="1334187098">
              <w:marLeft w:val="0"/>
              <w:marRight w:val="0"/>
              <w:marTop w:val="0"/>
              <w:marBottom w:val="0"/>
              <w:divBdr>
                <w:top w:val="none" w:sz="0" w:space="0" w:color="auto"/>
                <w:left w:val="none" w:sz="0" w:space="0" w:color="auto"/>
                <w:bottom w:val="none" w:sz="0" w:space="0" w:color="auto"/>
                <w:right w:val="none" w:sz="0" w:space="0" w:color="auto"/>
              </w:divBdr>
            </w:div>
          </w:divsChild>
        </w:div>
        <w:div w:id="2056076882">
          <w:marLeft w:val="0"/>
          <w:marRight w:val="0"/>
          <w:marTop w:val="0"/>
          <w:marBottom w:val="0"/>
          <w:divBdr>
            <w:top w:val="none" w:sz="0" w:space="0" w:color="auto"/>
            <w:left w:val="none" w:sz="0" w:space="0" w:color="auto"/>
            <w:bottom w:val="none" w:sz="0" w:space="0" w:color="auto"/>
            <w:right w:val="none" w:sz="0" w:space="0" w:color="auto"/>
          </w:divBdr>
          <w:divsChild>
            <w:div w:id="1481578657">
              <w:marLeft w:val="0"/>
              <w:marRight w:val="0"/>
              <w:marTop w:val="0"/>
              <w:marBottom w:val="0"/>
              <w:divBdr>
                <w:top w:val="none" w:sz="0" w:space="0" w:color="auto"/>
                <w:left w:val="none" w:sz="0" w:space="0" w:color="auto"/>
                <w:bottom w:val="none" w:sz="0" w:space="0" w:color="auto"/>
                <w:right w:val="none" w:sz="0" w:space="0" w:color="auto"/>
              </w:divBdr>
            </w:div>
          </w:divsChild>
        </w:div>
        <w:div w:id="2039501732">
          <w:marLeft w:val="0"/>
          <w:marRight w:val="0"/>
          <w:marTop w:val="0"/>
          <w:marBottom w:val="0"/>
          <w:divBdr>
            <w:top w:val="none" w:sz="0" w:space="0" w:color="auto"/>
            <w:left w:val="none" w:sz="0" w:space="0" w:color="auto"/>
            <w:bottom w:val="none" w:sz="0" w:space="0" w:color="auto"/>
            <w:right w:val="none" w:sz="0" w:space="0" w:color="auto"/>
          </w:divBdr>
          <w:divsChild>
            <w:div w:id="18640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2547">
      <w:bodyDiv w:val="1"/>
      <w:marLeft w:val="0"/>
      <w:marRight w:val="0"/>
      <w:marTop w:val="0"/>
      <w:marBottom w:val="0"/>
      <w:divBdr>
        <w:top w:val="none" w:sz="0" w:space="0" w:color="auto"/>
        <w:left w:val="none" w:sz="0" w:space="0" w:color="auto"/>
        <w:bottom w:val="none" w:sz="0" w:space="0" w:color="auto"/>
        <w:right w:val="none" w:sz="0" w:space="0" w:color="auto"/>
      </w:divBdr>
    </w:div>
    <w:div w:id="1241062518">
      <w:bodyDiv w:val="1"/>
      <w:marLeft w:val="0"/>
      <w:marRight w:val="0"/>
      <w:marTop w:val="0"/>
      <w:marBottom w:val="0"/>
      <w:divBdr>
        <w:top w:val="none" w:sz="0" w:space="0" w:color="auto"/>
        <w:left w:val="none" w:sz="0" w:space="0" w:color="auto"/>
        <w:bottom w:val="none" w:sz="0" w:space="0" w:color="auto"/>
        <w:right w:val="none" w:sz="0" w:space="0" w:color="auto"/>
      </w:divBdr>
    </w:div>
    <w:div w:id="1249726991">
      <w:bodyDiv w:val="1"/>
      <w:marLeft w:val="0"/>
      <w:marRight w:val="0"/>
      <w:marTop w:val="0"/>
      <w:marBottom w:val="0"/>
      <w:divBdr>
        <w:top w:val="none" w:sz="0" w:space="0" w:color="auto"/>
        <w:left w:val="none" w:sz="0" w:space="0" w:color="auto"/>
        <w:bottom w:val="none" w:sz="0" w:space="0" w:color="auto"/>
        <w:right w:val="none" w:sz="0" w:space="0" w:color="auto"/>
      </w:divBdr>
    </w:div>
    <w:div w:id="1262639888">
      <w:bodyDiv w:val="1"/>
      <w:marLeft w:val="0"/>
      <w:marRight w:val="0"/>
      <w:marTop w:val="0"/>
      <w:marBottom w:val="0"/>
      <w:divBdr>
        <w:top w:val="none" w:sz="0" w:space="0" w:color="auto"/>
        <w:left w:val="none" w:sz="0" w:space="0" w:color="auto"/>
        <w:bottom w:val="none" w:sz="0" w:space="0" w:color="auto"/>
        <w:right w:val="none" w:sz="0" w:space="0" w:color="auto"/>
      </w:divBdr>
    </w:div>
    <w:div w:id="1265261463">
      <w:bodyDiv w:val="1"/>
      <w:marLeft w:val="0"/>
      <w:marRight w:val="0"/>
      <w:marTop w:val="0"/>
      <w:marBottom w:val="0"/>
      <w:divBdr>
        <w:top w:val="none" w:sz="0" w:space="0" w:color="auto"/>
        <w:left w:val="none" w:sz="0" w:space="0" w:color="auto"/>
        <w:bottom w:val="none" w:sz="0" w:space="0" w:color="auto"/>
        <w:right w:val="none" w:sz="0" w:space="0" w:color="auto"/>
      </w:divBdr>
      <w:divsChild>
        <w:div w:id="624964417">
          <w:marLeft w:val="0"/>
          <w:marRight w:val="0"/>
          <w:marTop w:val="0"/>
          <w:marBottom w:val="0"/>
          <w:divBdr>
            <w:top w:val="none" w:sz="0" w:space="0" w:color="auto"/>
            <w:left w:val="none" w:sz="0" w:space="0" w:color="auto"/>
            <w:bottom w:val="none" w:sz="0" w:space="0" w:color="auto"/>
            <w:right w:val="none" w:sz="0" w:space="0" w:color="auto"/>
          </w:divBdr>
          <w:divsChild>
            <w:div w:id="1553955025">
              <w:marLeft w:val="0"/>
              <w:marRight w:val="0"/>
              <w:marTop w:val="0"/>
              <w:marBottom w:val="0"/>
              <w:divBdr>
                <w:top w:val="none" w:sz="0" w:space="0" w:color="auto"/>
                <w:left w:val="none" w:sz="0" w:space="0" w:color="auto"/>
                <w:bottom w:val="none" w:sz="0" w:space="0" w:color="auto"/>
                <w:right w:val="none" w:sz="0" w:space="0" w:color="auto"/>
              </w:divBdr>
              <w:divsChild>
                <w:div w:id="1875194085">
                  <w:marLeft w:val="0"/>
                  <w:marRight w:val="0"/>
                  <w:marTop w:val="0"/>
                  <w:marBottom w:val="0"/>
                  <w:divBdr>
                    <w:top w:val="none" w:sz="0" w:space="0" w:color="auto"/>
                    <w:left w:val="none" w:sz="0" w:space="0" w:color="auto"/>
                    <w:bottom w:val="none" w:sz="0" w:space="0" w:color="auto"/>
                    <w:right w:val="none" w:sz="0" w:space="0" w:color="auto"/>
                  </w:divBdr>
                  <w:divsChild>
                    <w:div w:id="1996836265">
                      <w:marLeft w:val="0"/>
                      <w:marRight w:val="0"/>
                      <w:marTop w:val="0"/>
                      <w:marBottom w:val="0"/>
                      <w:divBdr>
                        <w:top w:val="none" w:sz="0" w:space="0" w:color="auto"/>
                        <w:left w:val="none" w:sz="0" w:space="0" w:color="auto"/>
                        <w:bottom w:val="none" w:sz="0" w:space="0" w:color="auto"/>
                        <w:right w:val="none" w:sz="0" w:space="0" w:color="auto"/>
                      </w:divBdr>
                      <w:divsChild>
                        <w:div w:id="848640804">
                          <w:marLeft w:val="0"/>
                          <w:marRight w:val="0"/>
                          <w:marTop w:val="0"/>
                          <w:marBottom w:val="0"/>
                          <w:divBdr>
                            <w:top w:val="none" w:sz="0" w:space="0" w:color="auto"/>
                            <w:left w:val="none" w:sz="0" w:space="0" w:color="auto"/>
                            <w:bottom w:val="none" w:sz="0" w:space="0" w:color="auto"/>
                            <w:right w:val="none" w:sz="0" w:space="0" w:color="auto"/>
                          </w:divBdr>
                          <w:divsChild>
                            <w:div w:id="994990568">
                              <w:marLeft w:val="0"/>
                              <w:marRight w:val="0"/>
                              <w:marTop w:val="0"/>
                              <w:marBottom w:val="0"/>
                              <w:divBdr>
                                <w:top w:val="none" w:sz="0" w:space="0" w:color="auto"/>
                                <w:left w:val="none" w:sz="0" w:space="0" w:color="auto"/>
                                <w:bottom w:val="none" w:sz="0" w:space="0" w:color="auto"/>
                                <w:right w:val="none" w:sz="0" w:space="0" w:color="auto"/>
                              </w:divBdr>
                              <w:divsChild>
                                <w:div w:id="497842072">
                                  <w:marLeft w:val="0"/>
                                  <w:marRight w:val="0"/>
                                  <w:marTop w:val="0"/>
                                  <w:marBottom w:val="0"/>
                                  <w:divBdr>
                                    <w:top w:val="none" w:sz="0" w:space="0" w:color="auto"/>
                                    <w:left w:val="none" w:sz="0" w:space="0" w:color="auto"/>
                                    <w:bottom w:val="none" w:sz="0" w:space="0" w:color="auto"/>
                                    <w:right w:val="none" w:sz="0" w:space="0" w:color="auto"/>
                                  </w:divBdr>
                                  <w:divsChild>
                                    <w:div w:id="413207143">
                                      <w:marLeft w:val="0"/>
                                      <w:marRight w:val="0"/>
                                      <w:marTop w:val="0"/>
                                      <w:marBottom w:val="0"/>
                                      <w:divBdr>
                                        <w:top w:val="none" w:sz="0" w:space="0" w:color="auto"/>
                                        <w:left w:val="none" w:sz="0" w:space="0" w:color="auto"/>
                                        <w:bottom w:val="none" w:sz="0" w:space="0" w:color="auto"/>
                                        <w:right w:val="none" w:sz="0" w:space="0" w:color="auto"/>
                                      </w:divBdr>
                                      <w:divsChild>
                                        <w:div w:id="134609">
                                          <w:marLeft w:val="0"/>
                                          <w:marRight w:val="0"/>
                                          <w:marTop w:val="0"/>
                                          <w:marBottom w:val="0"/>
                                          <w:divBdr>
                                            <w:top w:val="none" w:sz="0" w:space="0" w:color="auto"/>
                                            <w:left w:val="none" w:sz="0" w:space="0" w:color="auto"/>
                                            <w:bottom w:val="none" w:sz="0" w:space="0" w:color="auto"/>
                                            <w:right w:val="none" w:sz="0" w:space="0" w:color="auto"/>
                                          </w:divBdr>
                                          <w:divsChild>
                                            <w:div w:id="1815101144">
                                              <w:marLeft w:val="0"/>
                                              <w:marRight w:val="0"/>
                                              <w:marTop w:val="0"/>
                                              <w:marBottom w:val="0"/>
                                              <w:divBdr>
                                                <w:top w:val="none" w:sz="0" w:space="0" w:color="auto"/>
                                                <w:left w:val="none" w:sz="0" w:space="0" w:color="auto"/>
                                                <w:bottom w:val="none" w:sz="0" w:space="0" w:color="auto"/>
                                                <w:right w:val="none" w:sz="0" w:space="0" w:color="auto"/>
                                              </w:divBdr>
                                              <w:divsChild>
                                                <w:div w:id="19191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125252">
      <w:bodyDiv w:val="1"/>
      <w:marLeft w:val="0"/>
      <w:marRight w:val="0"/>
      <w:marTop w:val="0"/>
      <w:marBottom w:val="0"/>
      <w:divBdr>
        <w:top w:val="none" w:sz="0" w:space="0" w:color="auto"/>
        <w:left w:val="none" w:sz="0" w:space="0" w:color="auto"/>
        <w:bottom w:val="none" w:sz="0" w:space="0" w:color="auto"/>
        <w:right w:val="none" w:sz="0" w:space="0" w:color="auto"/>
      </w:divBdr>
      <w:divsChild>
        <w:div w:id="5486063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03317038">
      <w:bodyDiv w:val="1"/>
      <w:marLeft w:val="0"/>
      <w:marRight w:val="0"/>
      <w:marTop w:val="0"/>
      <w:marBottom w:val="0"/>
      <w:divBdr>
        <w:top w:val="none" w:sz="0" w:space="0" w:color="auto"/>
        <w:left w:val="none" w:sz="0" w:space="0" w:color="auto"/>
        <w:bottom w:val="none" w:sz="0" w:space="0" w:color="auto"/>
        <w:right w:val="none" w:sz="0" w:space="0" w:color="auto"/>
      </w:divBdr>
    </w:div>
    <w:div w:id="1303734085">
      <w:bodyDiv w:val="1"/>
      <w:marLeft w:val="0"/>
      <w:marRight w:val="0"/>
      <w:marTop w:val="0"/>
      <w:marBottom w:val="0"/>
      <w:divBdr>
        <w:top w:val="none" w:sz="0" w:space="0" w:color="auto"/>
        <w:left w:val="none" w:sz="0" w:space="0" w:color="auto"/>
        <w:bottom w:val="none" w:sz="0" w:space="0" w:color="auto"/>
        <w:right w:val="none" w:sz="0" w:space="0" w:color="auto"/>
      </w:divBdr>
    </w:div>
    <w:div w:id="1339113818">
      <w:bodyDiv w:val="1"/>
      <w:marLeft w:val="0"/>
      <w:marRight w:val="0"/>
      <w:marTop w:val="0"/>
      <w:marBottom w:val="0"/>
      <w:divBdr>
        <w:top w:val="none" w:sz="0" w:space="0" w:color="auto"/>
        <w:left w:val="none" w:sz="0" w:space="0" w:color="auto"/>
        <w:bottom w:val="none" w:sz="0" w:space="0" w:color="auto"/>
        <w:right w:val="none" w:sz="0" w:space="0" w:color="auto"/>
      </w:divBdr>
    </w:div>
    <w:div w:id="1412921168">
      <w:bodyDiv w:val="1"/>
      <w:marLeft w:val="0"/>
      <w:marRight w:val="0"/>
      <w:marTop w:val="0"/>
      <w:marBottom w:val="0"/>
      <w:divBdr>
        <w:top w:val="none" w:sz="0" w:space="0" w:color="auto"/>
        <w:left w:val="none" w:sz="0" w:space="0" w:color="auto"/>
        <w:bottom w:val="none" w:sz="0" w:space="0" w:color="auto"/>
        <w:right w:val="none" w:sz="0" w:space="0" w:color="auto"/>
      </w:divBdr>
    </w:div>
    <w:div w:id="1424644813">
      <w:bodyDiv w:val="1"/>
      <w:marLeft w:val="0"/>
      <w:marRight w:val="0"/>
      <w:marTop w:val="0"/>
      <w:marBottom w:val="0"/>
      <w:divBdr>
        <w:top w:val="none" w:sz="0" w:space="0" w:color="auto"/>
        <w:left w:val="none" w:sz="0" w:space="0" w:color="auto"/>
        <w:bottom w:val="none" w:sz="0" w:space="0" w:color="auto"/>
        <w:right w:val="none" w:sz="0" w:space="0" w:color="auto"/>
      </w:divBdr>
    </w:div>
    <w:div w:id="1459373739">
      <w:bodyDiv w:val="1"/>
      <w:marLeft w:val="0"/>
      <w:marRight w:val="0"/>
      <w:marTop w:val="0"/>
      <w:marBottom w:val="0"/>
      <w:divBdr>
        <w:top w:val="none" w:sz="0" w:space="0" w:color="auto"/>
        <w:left w:val="none" w:sz="0" w:space="0" w:color="auto"/>
        <w:bottom w:val="none" w:sz="0" w:space="0" w:color="auto"/>
        <w:right w:val="none" w:sz="0" w:space="0" w:color="auto"/>
      </w:divBdr>
    </w:div>
    <w:div w:id="1459421299">
      <w:bodyDiv w:val="1"/>
      <w:marLeft w:val="0"/>
      <w:marRight w:val="0"/>
      <w:marTop w:val="0"/>
      <w:marBottom w:val="0"/>
      <w:divBdr>
        <w:top w:val="none" w:sz="0" w:space="0" w:color="auto"/>
        <w:left w:val="none" w:sz="0" w:space="0" w:color="auto"/>
        <w:bottom w:val="none" w:sz="0" w:space="0" w:color="auto"/>
        <w:right w:val="none" w:sz="0" w:space="0" w:color="auto"/>
      </w:divBdr>
    </w:div>
    <w:div w:id="1506087203">
      <w:bodyDiv w:val="1"/>
      <w:marLeft w:val="0"/>
      <w:marRight w:val="0"/>
      <w:marTop w:val="0"/>
      <w:marBottom w:val="0"/>
      <w:divBdr>
        <w:top w:val="none" w:sz="0" w:space="0" w:color="auto"/>
        <w:left w:val="none" w:sz="0" w:space="0" w:color="auto"/>
        <w:bottom w:val="none" w:sz="0" w:space="0" w:color="auto"/>
        <w:right w:val="none" w:sz="0" w:space="0" w:color="auto"/>
      </w:divBdr>
    </w:div>
    <w:div w:id="1530754719">
      <w:bodyDiv w:val="1"/>
      <w:marLeft w:val="0"/>
      <w:marRight w:val="0"/>
      <w:marTop w:val="0"/>
      <w:marBottom w:val="0"/>
      <w:divBdr>
        <w:top w:val="none" w:sz="0" w:space="0" w:color="auto"/>
        <w:left w:val="none" w:sz="0" w:space="0" w:color="auto"/>
        <w:bottom w:val="none" w:sz="0" w:space="0" w:color="auto"/>
        <w:right w:val="none" w:sz="0" w:space="0" w:color="auto"/>
      </w:divBdr>
    </w:div>
    <w:div w:id="1533611599">
      <w:bodyDiv w:val="1"/>
      <w:marLeft w:val="0"/>
      <w:marRight w:val="0"/>
      <w:marTop w:val="0"/>
      <w:marBottom w:val="0"/>
      <w:divBdr>
        <w:top w:val="none" w:sz="0" w:space="0" w:color="auto"/>
        <w:left w:val="none" w:sz="0" w:space="0" w:color="auto"/>
        <w:bottom w:val="none" w:sz="0" w:space="0" w:color="auto"/>
        <w:right w:val="none" w:sz="0" w:space="0" w:color="auto"/>
      </w:divBdr>
    </w:div>
    <w:div w:id="1563251010">
      <w:bodyDiv w:val="1"/>
      <w:marLeft w:val="0"/>
      <w:marRight w:val="0"/>
      <w:marTop w:val="0"/>
      <w:marBottom w:val="0"/>
      <w:divBdr>
        <w:top w:val="none" w:sz="0" w:space="0" w:color="auto"/>
        <w:left w:val="none" w:sz="0" w:space="0" w:color="auto"/>
        <w:bottom w:val="none" w:sz="0" w:space="0" w:color="auto"/>
        <w:right w:val="none" w:sz="0" w:space="0" w:color="auto"/>
      </w:divBdr>
    </w:div>
    <w:div w:id="1588882387">
      <w:bodyDiv w:val="1"/>
      <w:marLeft w:val="0"/>
      <w:marRight w:val="0"/>
      <w:marTop w:val="0"/>
      <w:marBottom w:val="0"/>
      <w:divBdr>
        <w:top w:val="none" w:sz="0" w:space="0" w:color="auto"/>
        <w:left w:val="none" w:sz="0" w:space="0" w:color="auto"/>
        <w:bottom w:val="none" w:sz="0" w:space="0" w:color="auto"/>
        <w:right w:val="none" w:sz="0" w:space="0" w:color="auto"/>
      </w:divBdr>
      <w:divsChild>
        <w:div w:id="522012803">
          <w:marLeft w:val="0"/>
          <w:marRight w:val="0"/>
          <w:marTop w:val="0"/>
          <w:marBottom w:val="0"/>
          <w:divBdr>
            <w:top w:val="none" w:sz="0" w:space="0" w:color="auto"/>
            <w:left w:val="none" w:sz="0" w:space="0" w:color="auto"/>
            <w:bottom w:val="none" w:sz="0" w:space="0" w:color="auto"/>
            <w:right w:val="none" w:sz="0" w:space="0" w:color="auto"/>
          </w:divBdr>
          <w:divsChild>
            <w:div w:id="1552617053">
              <w:marLeft w:val="0"/>
              <w:marRight w:val="0"/>
              <w:marTop w:val="0"/>
              <w:marBottom w:val="0"/>
              <w:divBdr>
                <w:top w:val="none" w:sz="0" w:space="0" w:color="auto"/>
                <w:left w:val="none" w:sz="0" w:space="0" w:color="auto"/>
                <w:bottom w:val="none" w:sz="0" w:space="0" w:color="auto"/>
                <w:right w:val="none" w:sz="0" w:space="0" w:color="auto"/>
              </w:divBdr>
              <w:divsChild>
                <w:div w:id="1914271331">
                  <w:marLeft w:val="-195"/>
                  <w:marRight w:val="0"/>
                  <w:marTop w:val="0"/>
                  <w:marBottom w:val="0"/>
                  <w:divBdr>
                    <w:top w:val="none" w:sz="0" w:space="0" w:color="auto"/>
                    <w:left w:val="none" w:sz="0" w:space="0" w:color="auto"/>
                    <w:bottom w:val="none" w:sz="0" w:space="0" w:color="auto"/>
                    <w:right w:val="none" w:sz="0" w:space="0" w:color="auto"/>
                  </w:divBdr>
                  <w:divsChild>
                    <w:div w:id="975256303">
                      <w:marLeft w:val="0"/>
                      <w:marRight w:val="0"/>
                      <w:marTop w:val="0"/>
                      <w:marBottom w:val="0"/>
                      <w:divBdr>
                        <w:top w:val="none" w:sz="0" w:space="0" w:color="auto"/>
                        <w:left w:val="none" w:sz="0" w:space="0" w:color="auto"/>
                        <w:bottom w:val="none" w:sz="0" w:space="0" w:color="auto"/>
                        <w:right w:val="none" w:sz="0" w:space="0" w:color="auto"/>
                      </w:divBdr>
                      <w:divsChild>
                        <w:div w:id="1141843799">
                          <w:marLeft w:val="0"/>
                          <w:marRight w:val="0"/>
                          <w:marTop w:val="0"/>
                          <w:marBottom w:val="0"/>
                          <w:divBdr>
                            <w:top w:val="none" w:sz="0" w:space="0" w:color="auto"/>
                            <w:left w:val="none" w:sz="0" w:space="0" w:color="auto"/>
                            <w:bottom w:val="none" w:sz="0" w:space="0" w:color="auto"/>
                            <w:right w:val="none" w:sz="0" w:space="0" w:color="auto"/>
                          </w:divBdr>
                          <w:divsChild>
                            <w:div w:id="145511655">
                              <w:marLeft w:val="0"/>
                              <w:marRight w:val="0"/>
                              <w:marTop w:val="0"/>
                              <w:marBottom w:val="0"/>
                              <w:divBdr>
                                <w:top w:val="none" w:sz="0" w:space="0" w:color="auto"/>
                                <w:left w:val="none" w:sz="0" w:space="0" w:color="auto"/>
                                <w:bottom w:val="none" w:sz="0" w:space="0" w:color="auto"/>
                                <w:right w:val="none" w:sz="0" w:space="0" w:color="auto"/>
                              </w:divBdr>
                              <w:divsChild>
                                <w:div w:id="538205077">
                                  <w:marLeft w:val="0"/>
                                  <w:marRight w:val="0"/>
                                  <w:marTop w:val="0"/>
                                  <w:marBottom w:val="0"/>
                                  <w:divBdr>
                                    <w:top w:val="none" w:sz="0" w:space="0" w:color="auto"/>
                                    <w:left w:val="none" w:sz="0" w:space="0" w:color="auto"/>
                                    <w:bottom w:val="none" w:sz="0" w:space="0" w:color="auto"/>
                                    <w:right w:val="none" w:sz="0" w:space="0" w:color="auto"/>
                                  </w:divBdr>
                                  <w:divsChild>
                                    <w:div w:id="242299211">
                                      <w:marLeft w:val="0"/>
                                      <w:marRight w:val="0"/>
                                      <w:marTop w:val="0"/>
                                      <w:marBottom w:val="0"/>
                                      <w:divBdr>
                                        <w:top w:val="none" w:sz="0" w:space="0" w:color="auto"/>
                                        <w:left w:val="none" w:sz="0" w:space="0" w:color="auto"/>
                                        <w:bottom w:val="none" w:sz="0" w:space="0" w:color="auto"/>
                                        <w:right w:val="none" w:sz="0" w:space="0" w:color="auto"/>
                                      </w:divBdr>
                                    </w:div>
                                  </w:divsChild>
                                </w:div>
                                <w:div w:id="1485858847">
                                  <w:marLeft w:val="0"/>
                                  <w:marRight w:val="0"/>
                                  <w:marTop w:val="0"/>
                                  <w:marBottom w:val="0"/>
                                  <w:divBdr>
                                    <w:top w:val="none" w:sz="0" w:space="0" w:color="auto"/>
                                    <w:left w:val="none" w:sz="0" w:space="0" w:color="auto"/>
                                    <w:bottom w:val="none" w:sz="0" w:space="0" w:color="auto"/>
                                    <w:right w:val="none" w:sz="0" w:space="0" w:color="auto"/>
                                  </w:divBdr>
                                  <w:divsChild>
                                    <w:div w:id="1721974617">
                                      <w:marLeft w:val="0"/>
                                      <w:marRight w:val="0"/>
                                      <w:marTop w:val="0"/>
                                      <w:marBottom w:val="0"/>
                                      <w:divBdr>
                                        <w:top w:val="none" w:sz="0" w:space="0" w:color="auto"/>
                                        <w:left w:val="none" w:sz="0" w:space="0" w:color="auto"/>
                                        <w:bottom w:val="none" w:sz="0" w:space="0" w:color="auto"/>
                                        <w:right w:val="none" w:sz="0" w:space="0" w:color="auto"/>
                                      </w:divBdr>
                                      <w:divsChild>
                                        <w:div w:id="1579560617">
                                          <w:marLeft w:val="0"/>
                                          <w:marRight w:val="0"/>
                                          <w:marTop w:val="0"/>
                                          <w:marBottom w:val="0"/>
                                          <w:divBdr>
                                            <w:top w:val="none" w:sz="0" w:space="0" w:color="auto"/>
                                            <w:left w:val="none" w:sz="0" w:space="0" w:color="auto"/>
                                            <w:bottom w:val="none" w:sz="0" w:space="0" w:color="auto"/>
                                            <w:right w:val="none" w:sz="0" w:space="0" w:color="auto"/>
                                          </w:divBdr>
                                          <w:divsChild>
                                            <w:div w:id="1778326409">
                                              <w:marLeft w:val="0"/>
                                              <w:marRight w:val="0"/>
                                              <w:marTop w:val="390"/>
                                              <w:marBottom w:val="750"/>
                                              <w:divBdr>
                                                <w:top w:val="none" w:sz="0" w:space="0" w:color="auto"/>
                                                <w:left w:val="none" w:sz="0" w:space="0" w:color="auto"/>
                                                <w:bottom w:val="none" w:sz="0" w:space="0" w:color="auto"/>
                                                <w:right w:val="none" w:sz="0" w:space="0" w:color="auto"/>
                                              </w:divBdr>
                                              <w:divsChild>
                                                <w:div w:id="1599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1216">
                                          <w:marLeft w:val="0"/>
                                          <w:marRight w:val="0"/>
                                          <w:marTop w:val="0"/>
                                          <w:marBottom w:val="0"/>
                                          <w:divBdr>
                                            <w:top w:val="none" w:sz="0" w:space="0" w:color="auto"/>
                                            <w:left w:val="none" w:sz="0" w:space="0" w:color="auto"/>
                                            <w:bottom w:val="none" w:sz="0" w:space="0" w:color="auto"/>
                                            <w:right w:val="none" w:sz="0" w:space="0" w:color="auto"/>
                                          </w:divBdr>
                                          <w:divsChild>
                                            <w:div w:id="248119696">
                                              <w:marLeft w:val="0"/>
                                              <w:marRight w:val="0"/>
                                              <w:marTop w:val="390"/>
                                              <w:marBottom w:val="750"/>
                                              <w:divBdr>
                                                <w:top w:val="none" w:sz="0" w:space="0" w:color="auto"/>
                                                <w:left w:val="none" w:sz="0" w:space="0" w:color="auto"/>
                                                <w:bottom w:val="none" w:sz="0" w:space="0" w:color="auto"/>
                                                <w:right w:val="none" w:sz="0" w:space="0" w:color="auto"/>
                                              </w:divBdr>
                                              <w:divsChild>
                                                <w:div w:id="3119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76675">
                                          <w:marLeft w:val="0"/>
                                          <w:marRight w:val="0"/>
                                          <w:marTop w:val="0"/>
                                          <w:marBottom w:val="0"/>
                                          <w:divBdr>
                                            <w:top w:val="none" w:sz="0" w:space="0" w:color="auto"/>
                                            <w:left w:val="none" w:sz="0" w:space="0" w:color="auto"/>
                                            <w:bottom w:val="none" w:sz="0" w:space="0" w:color="auto"/>
                                            <w:right w:val="none" w:sz="0" w:space="0" w:color="auto"/>
                                          </w:divBdr>
                                          <w:divsChild>
                                            <w:div w:id="1844052634">
                                              <w:marLeft w:val="0"/>
                                              <w:marRight w:val="0"/>
                                              <w:marTop w:val="390"/>
                                              <w:marBottom w:val="750"/>
                                              <w:divBdr>
                                                <w:top w:val="none" w:sz="0" w:space="0" w:color="auto"/>
                                                <w:left w:val="none" w:sz="0" w:space="0" w:color="auto"/>
                                                <w:bottom w:val="none" w:sz="0" w:space="0" w:color="auto"/>
                                                <w:right w:val="none" w:sz="0" w:space="0" w:color="auto"/>
                                              </w:divBdr>
                                              <w:divsChild>
                                                <w:div w:id="11167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454640">
      <w:bodyDiv w:val="1"/>
      <w:marLeft w:val="0"/>
      <w:marRight w:val="0"/>
      <w:marTop w:val="0"/>
      <w:marBottom w:val="0"/>
      <w:divBdr>
        <w:top w:val="none" w:sz="0" w:space="0" w:color="auto"/>
        <w:left w:val="none" w:sz="0" w:space="0" w:color="auto"/>
        <w:bottom w:val="none" w:sz="0" w:space="0" w:color="auto"/>
        <w:right w:val="none" w:sz="0" w:space="0" w:color="auto"/>
      </w:divBdr>
    </w:div>
    <w:div w:id="1615206292">
      <w:bodyDiv w:val="1"/>
      <w:marLeft w:val="0"/>
      <w:marRight w:val="0"/>
      <w:marTop w:val="0"/>
      <w:marBottom w:val="0"/>
      <w:divBdr>
        <w:top w:val="none" w:sz="0" w:space="0" w:color="auto"/>
        <w:left w:val="none" w:sz="0" w:space="0" w:color="auto"/>
        <w:bottom w:val="none" w:sz="0" w:space="0" w:color="auto"/>
        <w:right w:val="none" w:sz="0" w:space="0" w:color="auto"/>
      </w:divBdr>
    </w:div>
    <w:div w:id="1640459160">
      <w:bodyDiv w:val="1"/>
      <w:marLeft w:val="0"/>
      <w:marRight w:val="0"/>
      <w:marTop w:val="0"/>
      <w:marBottom w:val="0"/>
      <w:divBdr>
        <w:top w:val="none" w:sz="0" w:space="0" w:color="auto"/>
        <w:left w:val="none" w:sz="0" w:space="0" w:color="auto"/>
        <w:bottom w:val="none" w:sz="0" w:space="0" w:color="auto"/>
        <w:right w:val="none" w:sz="0" w:space="0" w:color="auto"/>
      </w:divBdr>
    </w:div>
    <w:div w:id="1651212079">
      <w:bodyDiv w:val="1"/>
      <w:marLeft w:val="0"/>
      <w:marRight w:val="0"/>
      <w:marTop w:val="0"/>
      <w:marBottom w:val="0"/>
      <w:divBdr>
        <w:top w:val="none" w:sz="0" w:space="0" w:color="auto"/>
        <w:left w:val="none" w:sz="0" w:space="0" w:color="auto"/>
        <w:bottom w:val="none" w:sz="0" w:space="0" w:color="auto"/>
        <w:right w:val="none" w:sz="0" w:space="0" w:color="auto"/>
      </w:divBdr>
    </w:div>
    <w:div w:id="1653370272">
      <w:bodyDiv w:val="1"/>
      <w:marLeft w:val="0"/>
      <w:marRight w:val="0"/>
      <w:marTop w:val="0"/>
      <w:marBottom w:val="0"/>
      <w:divBdr>
        <w:top w:val="none" w:sz="0" w:space="0" w:color="auto"/>
        <w:left w:val="none" w:sz="0" w:space="0" w:color="auto"/>
        <w:bottom w:val="none" w:sz="0" w:space="0" w:color="auto"/>
        <w:right w:val="none" w:sz="0" w:space="0" w:color="auto"/>
      </w:divBdr>
    </w:div>
    <w:div w:id="1681345470">
      <w:bodyDiv w:val="1"/>
      <w:marLeft w:val="0"/>
      <w:marRight w:val="0"/>
      <w:marTop w:val="0"/>
      <w:marBottom w:val="0"/>
      <w:divBdr>
        <w:top w:val="none" w:sz="0" w:space="0" w:color="auto"/>
        <w:left w:val="none" w:sz="0" w:space="0" w:color="auto"/>
        <w:bottom w:val="none" w:sz="0" w:space="0" w:color="auto"/>
        <w:right w:val="none" w:sz="0" w:space="0" w:color="auto"/>
      </w:divBdr>
    </w:div>
    <w:div w:id="1695421585">
      <w:bodyDiv w:val="1"/>
      <w:marLeft w:val="0"/>
      <w:marRight w:val="0"/>
      <w:marTop w:val="0"/>
      <w:marBottom w:val="0"/>
      <w:divBdr>
        <w:top w:val="none" w:sz="0" w:space="0" w:color="auto"/>
        <w:left w:val="none" w:sz="0" w:space="0" w:color="auto"/>
        <w:bottom w:val="none" w:sz="0" w:space="0" w:color="auto"/>
        <w:right w:val="none" w:sz="0" w:space="0" w:color="auto"/>
      </w:divBdr>
    </w:div>
    <w:div w:id="1699239780">
      <w:bodyDiv w:val="1"/>
      <w:marLeft w:val="0"/>
      <w:marRight w:val="0"/>
      <w:marTop w:val="0"/>
      <w:marBottom w:val="0"/>
      <w:divBdr>
        <w:top w:val="none" w:sz="0" w:space="0" w:color="auto"/>
        <w:left w:val="none" w:sz="0" w:space="0" w:color="auto"/>
        <w:bottom w:val="none" w:sz="0" w:space="0" w:color="auto"/>
        <w:right w:val="none" w:sz="0" w:space="0" w:color="auto"/>
      </w:divBdr>
    </w:div>
    <w:div w:id="1713920690">
      <w:bodyDiv w:val="1"/>
      <w:marLeft w:val="0"/>
      <w:marRight w:val="0"/>
      <w:marTop w:val="0"/>
      <w:marBottom w:val="0"/>
      <w:divBdr>
        <w:top w:val="none" w:sz="0" w:space="0" w:color="auto"/>
        <w:left w:val="none" w:sz="0" w:space="0" w:color="auto"/>
        <w:bottom w:val="none" w:sz="0" w:space="0" w:color="auto"/>
        <w:right w:val="none" w:sz="0" w:space="0" w:color="auto"/>
      </w:divBdr>
    </w:div>
    <w:div w:id="1731877068">
      <w:bodyDiv w:val="1"/>
      <w:marLeft w:val="0"/>
      <w:marRight w:val="0"/>
      <w:marTop w:val="0"/>
      <w:marBottom w:val="0"/>
      <w:divBdr>
        <w:top w:val="none" w:sz="0" w:space="0" w:color="auto"/>
        <w:left w:val="none" w:sz="0" w:space="0" w:color="auto"/>
        <w:bottom w:val="none" w:sz="0" w:space="0" w:color="auto"/>
        <w:right w:val="none" w:sz="0" w:space="0" w:color="auto"/>
      </w:divBdr>
    </w:div>
    <w:div w:id="1792435635">
      <w:bodyDiv w:val="1"/>
      <w:marLeft w:val="0"/>
      <w:marRight w:val="0"/>
      <w:marTop w:val="0"/>
      <w:marBottom w:val="0"/>
      <w:divBdr>
        <w:top w:val="none" w:sz="0" w:space="0" w:color="auto"/>
        <w:left w:val="none" w:sz="0" w:space="0" w:color="auto"/>
        <w:bottom w:val="none" w:sz="0" w:space="0" w:color="auto"/>
        <w:right w:val="none" w:sz="0" w:space="0" w:color="auto"/>
      </w:divBdr>
    </w:div>
    <w:div w:id="1872915697">
      <w:bodyDiv w:val="1"/>
      <w:marLeft w:val="0"/>
      <w:marRight w:val="0"/>
      <w:marTop w:val="0"/>
      <w:marBottom w:val="0"/>
      <w:divBdr>
        <w:top w:val="none" w:sz="0" w:space="0" w:color="auto"/>
        <w:left w:val="none" w:sz="0" w:space="0" w:color="auto"/>
        <w:bottom w:val="none" w:sz="0" w:space="0" w:color="auto"/>
        <w:right w:val="none" w:sz="0" w:space="0" w:color="auto"/>
      </w:divBdr>
    </w:div>
    <w:div w:id="2005236910">
      <w:bodyDiv w:val="1"/>
      <w:marLeft w:val="0"/>
      <w:marRight w:val="0"/>
      <w:marTop w:val="0"/>
      <w:marBottom w:val="0"/>
      <w:divBdr>
        <w:top w:val="none" w:sz="0" w:space="0" w:color="auto"/>
        <w:left w:val="none" w:sz="0" w:space="0" w:color="auto"/>
        <w:bottom w:val="none" w:sz="0" w:space="0" w:color="auto"/>
        <w:right w:val="none" w:sz="0" w:space="0" w:color="auto"/>
      </w:divBdr>
      <w:divsChild>
        <w:div w:id="117306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620151">
      <w:bodyDiv w:val="1"/>
      <w:marLeft w:val="0"/>
      <w:marRight w:val="0"/>
      <w:marTop w:val="0"/>
      <w:marBottom w:val="0"/>
      <w:divBdr>
        <w:top w:val="none" w:sz="0" w:space="0" w:color="auto"/>
        <w:left w:val="none" w:sz="0" w:space="0" w:color="auto"/>
        <w:bottom w:val="none" w:sz="0" w:space="0" w:color="auto"/>
        <w:right w:val="none" w:sz="0" w:space="0" w:color="auto"/>
      </w:divBdr>
    </w:div>
    <w:div w:id="2079355333">
      <w:bodyDiv w:val="1"/>
      <w:marLeft w:val="0"/>
      <w:marRight w:val="0"/>
      <w:marTop w:val="0"/>
      <w:marBottom w:val="0"/>
      <w:divBdr>
        <w:top w:val="none" w:sz="0" w:space="0" w:color="auto"/>
        <w:left w:val="none" w:sz="0" w:space="0" w:color="auto"/>
        <w:bottom w:val="none" w:sz="0" w:space="0" w:color="auto"/>
        <w:right w:val="none" w:sz="0" w:space="0" w:color="auto"/>
      </w:divBdr>
    </w:div>
    <w:div w:id="2085032043">
      <w:bodyDiv w:val="1"/>
      <w:marLeft w:val="0"/>
      <w:marRight w:val="0"/>
      <w:marTop w:val="0"/>
      <w:marBottom w:val="0"/>
      <w:divBdr>
        <w:top w:val="none" w:sz="0" w:space="0" w:color="auto"/>
        <w:left w:val="none" w:sz="0" w:space="0" w:color="auto"/>
        <w:bottom w:val="none" w:sz="0" w:space="0" w:color="auto"/>
        <w:right w:val="none" w:sz="0" w:space="0" w:color="auto"/>
      </w:divBdr>
    </w:div>
    <w:div w:id="2097625085">
      <w:bodyDiv w:val="1"/>
      <w:marLeft w:val="0"/>
      <w:marRight w:val="0"/>
      <w:marTop w:val="0"/>
      <w:marBottom w:val="0"/>
      <w:divBdr>
        <w:top w:val="none" w:sz="0" w:space="0" w:color="auto"/>
        <w:left w:val="none" w:sz="0" w:space="0" w:color="auto"/>
        <w:bottom w:val="none" w:sz="0" w:space="0" w:color="auto"/>
        <w:right w:val="none" w:sz="0" w:space="0" w:color="auto"/>
      </w:divBdr>
    </w:div>
    <w:div w:id="2112119944">
      <w:bodyDiv w:val="1"/>
      <w:marLeft w:val="0"/>
      <w:marRight w:val="0"/>
      <w:marTop w:val="0"/>
      <w:marBottom w:val="0"/>
      <w:divBdr>
        <w:top w:val="none" w:sz="0" w:space="0" w:color="auto"/>
        <w:left w:val="none" w:sz="0" w:space="0" w:color="auto"/>
        <w:bottom w:val="none" w:sz="0" w:space="0" w:color="auto"/>
        <w:right w:val="none" w:sz="0" w:space="0" w:color="auto"/>
      </w:divBdr>
    </w:div>
    <w:div w:id="2122332131">
      <w:bodyDiv w:val="1"/>
      <w:marLeft w:val="0"/>
      <w:marRight w:val="0"/>
      <w:marTop w:val="0"/>
      <w:marBottom w:val="0"/>
      <w:divBdr>
        <w:top w:val="none" w:sz="0" w:space="0" w:color="auto"/>
        <w:left w:val="none" w:sz="0" w:space="0" w:color="auto"/>
        <w:bottom w:val="none" w:sz="0" w:space="0" w:color="auto"/>
        <w:right w:val="none" w:sz="0" w:space="0" w:color="auto"/>
      </w:divBdr>
    </w:div>
    <w:div w:id="21322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9" ma:contentTypeDescription="Create a new document." ma:contentTypeScope="" ma:versionID="5eeb874a991bee8a114c2a0be5f414ab">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c1591cee2b4e7b193a0404849b73ce2b"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4891B-DE92-4F6D-AECD-FFCD4AD92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51940-0BFD-423A-BDAD-20C4C6DD6828}">
  <ds:schemaRefs>
    <ds:schemaRef ds:uri="http://schemas.openxmlformats.org/officeDocument/2006/bibliography"/>
  </ds:schemaRefs>
</ds:datastoreItem>
</file>

<file path=customXml/itemProps3.xml><?xml version="1.0" encoding="utf-8"?>
<ds:datastoreItem xmlns:ds="http://schemas.openxmlformats.org/officeDocument/2006/customXml" ds:itemID="{EB901014-A8FF-4F02-B9C5-BEAB5B3205A5}">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4.xml><?xml version="1.0" encoding="utf-8"?>
<ds:datastoreItem xmlns:ds="http://schemas.openxmlformats.org/officeDocument/2006/customXml" ds:itemID="{6098481A-1354-4855-AFBC-73EB97A405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Fox-Robinson</dc:creator>
  <cp:lastModifiedBy>Harry Cook</cp:lastModifiedBy>
  <cp:revision>65</cp:revision>
  <cp:lastPrinted>2020-08-26T08:54:00Z</cp:lastPrinted>
  <dcterms:created xsi:type="dcterms:W3CDTF">2024-01-15T11:10:00Z</dcterms:created>
  <dcterms:modified xsi:type="dcterms:W3CDTF">2024-01-16T15:33:00Z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