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7DD" w:rsidRDefault="00F907DD" w:rsidP="009F29BF">
      <w:pPr>
        <w:jc w:val="right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2961135" cy="90644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cese Logo (Blue) A4 (Use w60mm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20" cy="90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07DD" w:rsidRDefault="00F907DD" w:rsidP="000A47EE">
      <w:pPr>
        <w:rPr>
          <w:b/>
          <w:sz w:val="28"/>
          <w:szCs w:val="28"/>
        </w:rPr>
      </w:pPr>
    </w:p>
    <w:p w:rsidR="000A47EE" w:rsidRPr="000A47EE" w:rsidRDefault="000A47EE" w:rsidP="000A47EE">
      <w:pPr>
        <w:rPr>
          <w:sz w:val="28"/>
          <w:szCs w:val="28"/>
        </w:rPr>
      </w:pPr>
      <w:r w:rsidRPr="000A47EE">
        <w:rPr>
          <w:noProof/>
          <w:color w:val="0000FF"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6C00F063" wp14:editId="7B12F501">
            <wp:simplePos x="0" y="0"/>
            <wp:positionH relativeFrom="column">
              <wp:posOffset>4142740</wp:posOffset>
            </wp:positionH>
            <wp:positionV relativeFrom="paragraph">
              <wp:posOffset>-281940</wp:posOffset>
            </wp:positionV>
            <wp:extent cx="1943735" cy="1478915"/>
            <wp:effectExtent l="0" t="0" r="0" b="6985"/>
            <wp:wrapTight wrapText="bothSides">
              <wp:wrapPolygon edited="0">
                <wp:start x="0" y="0"/>
                <wp:lineTo x="0" y="21424"/>
                <wp:lineTo x="21381" y="21424"/>
                <wp:lineTo x="21381" y="0"/>
                <wp:lineTo x="0" y="0"/>
              </wp:wrapPolygon>
            </wp:wrapTight>
            <wp:docPr id="1" name="irc_mi" descr="Image result for stor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ory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7EE">
        <w:rPr>
          <w:b/>
          <w:sz w:val="28"/>
          <w:szCs w:val="28"/>
        </w:rPr>
        <w:t>Module/Theme</w:t>
      </w:r>
      <w:r w:rsidRPr="000A47EE">
        <w:rPr>
          <w:sz w:val="28"/>
          <w:szCs w:val="28"/>
        </w:rPr>
        <w:t>:  Relationships</w:t>
      </w:r>
    </w:p>
    <w:p w:rsidR="000A47EE" w:rsidRDefault="000A47EE" w:rsidP="000A47EE">
      <w:pPr>
        <w:rPr>
          <w:sz w:val="28"/>
          <w:szCs w:val="28"/>
        </w:rPr>
      </w:pPr>
      <w:r w:rsidRPr="000A47EE">
        <w:rPr>
          <w:b/>
          <w:sz w:val="28"/>
          <w:szCs w:val="28"/>
        </w:rPr>
        <w:t xml:space="preserve">Activity: </w:t>
      </w:r>
      <w:r w:rsidR="00222D1C">
        <w:rPr>
          <w:sz w:val="28"/>
          <w:szCs w:val="28"/>
        </w:rPr>
        <w:t xml:space="preserve">Sharing </w:t>
      </w:r>
      <w:r w:rsidRPr="000A47EE">
        <w:rPr>
          <w:sz w:val="28"/>
          <w:szCs w:val="28"/>
        </w:rPr>
        <w:t>Stories</w:t>
      </w:r>
    </w:p>
    <w:p w:rsidR="00222D1C" w:rsidRPr="00222D1C" w:rsidRDefault="00222D1C" w:rsidP="000A47EE">
      <w:pPr>
        <w:rPr>
          <w:sz w:val="28"/>
          <w:szCs w:val="28"/>
        </w:rPr>
      </w:pPr>
      <w:r w:rsidRPr="00222D1C">
        <w:rPr>
          <w:b/>
          <w:sz w:val="28"/>
          <w:szCs w:val="28"/>
        </w:rPr>
        <w:t xml:space="preserve">Key link: </w:t>
      </w:r>
      <w:r w:rsidRPr="00222D1C">
        <w:rPr>
          <w:sz w:val="28"/>
          <w:szCs w:val="28"/>
        </w:rPr>
        <w:t>Ba</w:t>
      </w:r>
      <w:r>
        <w:rPr>
          <w:sz w:val="28"/>
          <w:szCs w:val="28"/>
        </w:rPr>
        <w:t>th &amp; Wells diocesan strapline:                ‘L</w:t>
      </w:r>
      <w:r w:rsidRPr="00222D1C">
        <w:rPr>
          <w:sz w:val="28"/>
          <w:szCs w:val="28"/>
        </w:rPr>
        <w:t>iving the story, telling the story’</w:t>
      </w:r>
    </w:p>
    <w:p w:rsidR="000A47EE" w:rsidRDefault="000A47EE" w:rsidP="000A47EE">
      <w:pPr>
        <w:rPr>
          <w:b/>
          <w:sz w:val="28"/>
          <w:szCs w:val="28"/>
        </w:rPr>
      </w:pPr>
      <w:r>
        <w:rPr>
          <w:b/>
          <w:sz w:val="28"/>
          <w:szCs w:val="28"/>
        </w:rPr>
        <w:t>Purpose:</w:t>
      </w:r>
    </w:p>
    <w:p w:rsidR="00701CD8" w:rsidRDefault="000A47EE" w:rsidP="000A47EE">
      <w:r>
        <w:t>This activity is designed to get people talking together. Partnerships may be new,</w:t>
      </w:r>
      <w:r w:rsidR="00222D1C">
        <w:t xml:space="preserve"> and this activity gives an </w:t>
      </w:r>
      <w:r>
        <w:t xml:space="preserve">opportunity to get to know one another, by offering a topic for discussion. We all have our own </w:t>
      </w:r>
      <w:r w:rsidR="00222D1C">
        <w:t>stories that</w:t>
      </w:r>
      <w:r>
        <w:t xml:space="preserve"> c</w:t>
      </w:r>
      <w:r w:rsidR="00222D1C">
        <w:t xml:space="preserve">ontribute to who we are. Many of us </w:t>
      </w:r>
      <w:r>
        <w:t>have f</w:t>
      </w:r>
      <w:r w:rsidR="00222D1C">
        <w:t xml:space="preserve">avourite places, favourite periods of history, favourite characters, favourite poems, favourite stories </w:t>
      </w:r>
      <w:r>
        <w:t xml:space="preserve">– maybe ones we enjoyed as a child. </w:t>
      </w:r>
      <w:r w:rsidR="00222D1C">
        <w:t xml:space="preserve">Maybe </w:t>
      </w:r>
      <w:r>
        <w:t xml:space="preserve">there are stories in the bible </w:t>
      </w:r>
      <w:r w:rsidR="00222D1C">
        <w:t>t</w:t>
      </w:r>
      <w:r>
        <w:t>hat have int</w:t>
      </w:r>
      <w:r w:rsidR="00222D1C">
        <w:t>erested, puzzled or comforted us.  We hope you enjoy discussing these topics.</w:t>
      </w:r>
    </w:p>
    <w:p w:rsidR="00796C73" w:rsidRDefault="00796C73" w:rsidP="000A47EE">
      <w:pPr>
        <w:rPr>
          <w:b/>
          <w:sz w:val="28"/>
          <w:szCs w:val="28"/>
        </w:rPr>
      </w:pPr>
    </w:p>
    <w:p w:rsidR="00701CD8" w:rsidRDefault="00701CD8" w:rsidP="00F907DD">
      <w:pPr>
        <w:rPr>
          <w:rFonts w:asciiTheme="minorHAnsi" w:eastAsia="Times New Roman" w:hAnsiTheme="minorHAnsi" w:cs="Times New Roman"/>
          <w:i/>
          <w:color w:val="181818"/>
          <w:kern w:val="36"/>
          <w:szCs w:val="24"/>
          <w:lang w:eastAsia="en-GB"/>
        </w:rPr>
      </w:pPr>
      <w:r w:rsidRPr="00E94706">
        <w:rPr>
          <w:b/>
          <w:sz w:val="28"/>
          <w:szCs w:val="28"/>
        </w:rPr>
        <w:t>Sharing Stories</w:t>
      </w:r>
    </w:p>
    <w:p w:rsidR="00E94706" w:rsidRPr="00F907DD" w:rsidRDefault="00E94706" w:rsidP="00E94706">
      <w:pPr>
        <w:spacing w:line="315" w:lineRule="atLeast"/>
        <w:outlineLvl w:val="0"/>
        <w:rPr>
          <w:rFonts w:asciiTheme="minorHAnsi" w:eastAsia="Times New Roman" w:hAnsiTheme="minorHAnsi" w:cs="Times New Roman"/>
          <w:color w:val="181818"/>
          <w:sz w:val="20"/>
          <w:szCs w:val="20"/>
          <w:lang w:eastAsia="en-GB"/>
        </w:rPr>
      </w:pPr>
      <w:r w:rsidRPr="00F907DD">
        <w:rPr>
          <w:rFonts w:asciiTheme="minorHAnsi" w:eastAsia="Times New Roman" w:hAnsiTheme="minorHAnsi" w:cs="Times New Roman"/>
          <w:color w:val="181818"/>
          <w:kern w:val="36"/>
          <w:szCs w:val="24"/>
          <w:lang w:eastAsia="en-GB"/>
        </w:rPr>
        <w:t xml:space="preserve">“A story has no beginning or end: arbitrarily one chooses that moment of experience from which to look back or from which to look ahead.”      </w:t>
      </w:r>
      <w:hyperlink r:id="rId9" w:history="1">
        <w:r w:rsidRPr="00F907DD">
          <w:rPr>
            <w:rFonts w:asciiTheme="minorHAnsi" w:eastAsia="Times New Roman" w:hAnsiTheme="minorHAnsi" w:cs="Times New Roman"/>
            <w:bCs/>
            <w:color w:val="333333"/>
            <w:sz w:val="20"/>
            <w:szCs w:val="20"/>
            <w:lang w:eastAsia="en-GB"/>
          </w:rPr>
          <w:t>Graham Greene</w:t>
        </w:r>
      </w:hyperlink>
    </w:p>
    <w:p w:rsidR="006242E8" w:rsidRPr="00F907DD" w:rsidRDefault="006242E8" w:rsidP="006242E8">
      <w:pPr>
        <w:spacing w:line="315" w:lineRule="atLeast"/>
        <w:outlineLvl w:val="0"/>
        <w:rPr>
          <w:rFonts w:asciiTheme="minorHAnsi" w:eastAsia="Times New Roman" w:hAnsiTheme="minorHAnsi" w:cs="Times New Roman"/>
          <w:color w:val="181818"/>
          <w:kern w:val="36"/>
          <w:sz w:val="20"/>
          <w:szCs w:val="20"/>
          <w:lang w:eastAsia="en-GB"/>
        </w:rPr>
      </w:pPr>
      <w:r w:rsidRPr="00F907DD">
        <w:rPr>
          <w:rFonts w:asciiTheme="minorHAnsi" w:eastAsia="Times New Roman" w:hAnsiTheme="minorHAnsi" w:cs="Times New Roman"/>
          <w:color w:val="181818"/>
          <w:kern w:val="36"/>
          <w:szCs w:val="24"/>
          <w:lang w:eastAsia="en-GB"/>
        </w:rPr>
        <w:t>“If history were taught in the form of stories, it would never be forgotten.”</w:t>
      </w:r>
      <w:r w:rsidR="00710705" w:rsidRPr="00F907DD">
        <w:rPr>
          <w:rFonts w:asciiTheme="minorHAnsi" w:eastAsia="Times New Roman" w:hAnsiTheme="minorHAnsi" w:cs="Times New Roman"/>
          <w:color w:val="181818"/>
          <w:kern w:val="36"/>
          <w:szCs w:val="24"/>
          <w:lang w:eastAsia="en-GB"/>
        </w:rPr>
        <w:t xml:space="preserve">   </w:t>
      </w:r>
      <w:r w:rsidRPr="00F907DD">
        <w:rPr>
          <w:rFonts w:asciiTheme="minorHAnsi" w:eastAsia="Times New Roman" w:hAnsiTheme="minorHAnsi" w:cs="Times New Roman"/>
          <w:color w:val="181818"/>
          <w:kern w:val="36"/>
          <w:szCs w:val="24"/>
          <w:lang w:eastAsia="en-GB"/>
        </w:rPr>
        <w:t xml:space="preserve"> </w:t>
      </w:r>
      <w:hyperlink r:id="rId10" w:history="1">
        <w:r w:rsidR="00710705" w:rsidRPr="00F907DD">
          <w:rPr>
            <w:rFonts w:asciiTheme="minorHAnsi" w:eastAsia="Times New Roman" w:hAnsiTheme="minorHAnsi" w:cs="Times New Roman"/>
            <w:bCs/>
            <w:color w:val="333333"/>
            <w:sz w:val="20"/>
            <w:szCs w:val="20"/>
            <w:lang w:eastAsia="en-GB"/>
          </w:rPr>
          <w:t>Rudyard Kipling</w:t>
        </w:r>
      </w:hyperlink>
      <w:r w:rsidR="00710705" w:rsidRPr="00F907DD">
        <w:rPr>
          <w:rFonts w:asciiTheme="minorHAnsi" w:eastAsia="Times New Roman" w:hAnsiTheme="minorHAnsi" w:cs="Times New Roman"/>
          <w:color w:val="181818"/>
          <w:kern w:val="36"/>
          <w:sz w:val="20"/>
          <w:szCs w:val="20"/>
          <w:lang w:eastAsia="en-GB"/>
        </w:rPr>
        <w:t xml:space="preserve"> </w:t>
      </w:r>
    </w:p>
    <w:p w:rsidR="00BB5573" w:rsidRPr="00F907DD" w:rsidRDefault="00AB1ACE" w:rsidP="006242E8">
      <w:pPr>
        <w:spacing w:line="315" w:lineRule="atLeast"/>
        <w:outlineLvl w:val="0"/>
        <w:rPr>
          <w:rFonts w:ascii="Merriweather" w:hAnsi="Merriweather"/>
          <w:color w:val="181818"/>
          <w:sz w:val="20"/>
          <w:szCs w:val="20"/>
        </w:rPr>
      </w:pPr>
      <w:r w:rsidRPr="00F907DD">
        <w:rPr>
          <w:rFonts w:asciiTheme="minorHAnsi" w:hAnsiTheme="minorHAnsi"/>
          <w:color w:val="181818"/>
          <w:szCs w:val="24"/>
        </w:rPr>
        <w:t>“There's always room for a story that can transport people to another place.”</w:t>
      </w:r>
      <w:r w:rsidRPr="00F907DD">
        <w:rPr>
          <w:rFonts w:ascii="Merriweather" w:hAnsi="Merriweather"/>
          <w:color w:val="181818"/>
          <w:szCs w:val="24"/>
        </w:rPr>
        <w:t xml:space="preserve">   </w:t>
      </w:r>
      <w:hyperlink r:id="rId11" w:history="1">
        <w:r w:rsidRPr="00F907DD">
          <w:rPr>
            <w:rStyle w:val="Hyperlink"/>
            <w:rFonts w:ascii="Lato" w:hAnsi="Lato"/>
            <w:bCs/>
            <w:color w:val="333333"/>
            <w:sz w:val="20"/>
            <w:szCs w:val="20"/>
          </w:rPr>
          <w:t>J.K. Rowling</w:t>
        </w:r>
      </w:hyperlink>
    </w:p>
    <w:p w:rsidR="00BB5573" w:rsidRPr="00F907DD" w:rsidRDefault="00BB5573" w:rsidP="006242E8">
      <w:pPr>
        <w:spacing w:line="315" w:lineRule="atLeast"/>
        <w:outlineLvl w:val="0"/>
        <w:rPr>
          <w:rFonts w:asciiTheme="minorHAnsi" w:eastAsia="Times New Roman" w:hAnsiTheme="minorHAnsi" w:cs="Times New Roman"/>
          <w:color w:val="181818"/>
          <w:kern w:val="36"/>
          <w:sz w:val="20"/>
          <w:szCs w:val="20"/>
          <w:lang w:eastAsia="en-GB"/>
        </w:rPr>
      </w:pPr>
      <w:r w:rsidRPr="00F907DD">
        <w:rPr>
          <w:rFonts w:asciiTheme="minorHAnsi" w:hAnsiTheme="minorHAnsi"/>
          <w:color w:val="181818"/>
          <w:szCs w:val="24"/>
        </w:rPr>
        <w:t>“The reason for evil in the world is that people are not able to tell their stories.”</w:t>
      </w:r>
      <w:r w:rsidRPr="00F907DD">
        <w:rPr>
          <w:rFonts w:ascii="Merriweather" w:hAnsi="Merriweather"/>
          <w:color w:val="181818"/>
          <w:sz w:val="21"/>
          <w:szCs w:val="21"/>
        </w:rPr>
        <w:t xml:space="preserve">  </w:t>
      </w:r>
      <w:hyperlink r:id="rId12" w:history="1">
        <w:r w:rsidRPr="00F907DD">
          <w:rPr>
            <w:rStyle w:val="Hyperlink"/>
            <w:rFonts w:ascii="Lato" w:hAnsi="Lato"/>
            <w:bCs/>
            <w:color w:val="333333"/>
            <w:sz w:val="20"/>
            <w:szCs w:val="20"/>
          </w:rPr>
          <w:t>C.G. Jung</w:t>
        </w:r>
      </w:hyperlink>
    </w:p>
    <w:p w:rsidR="006242E8" w:rsidRDefault="00710705" w:rsidP="006242E8">
      <w:pPr>
        <w:spacing w:line="315" w:lineRule="atLeast"/>
        <w:outlineLvl w:val="0"/>
        <w:rPr>
          <w:rFonts w:asciiTheme="minorHAnsi" w:eastAsia="Times New Roman" w:hAnsiTheme="minorHAnsi" w:cs="Times New Roman"/>
          <w:color w:val="181818"/>
          <w:szCs w:val="24"/>
          <w:lang w:eastAsia="en-GB"/>
        </w:rPr>
      </w:pPr>
      <w:r>
        <w:rPr>
          <w:rFonts w:ascii="Merriweather" w:eastAsia="Times New Roman" w:hAnsi="Merriweather" w:cs="Times New Roman"/>
          <w:color w:val="181818"/>
          <w:sz w:val="21"/>
          <w:szCs w:val="21"/>
          <w:lang w:eastAsia="en-GB"/>
        </w:rPr>
        <w:br/>
      </w:r>
      <w:r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Ideas for discussion</w:t>
      </w:r>
      <w:r w:rsid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for clergy, headteachers, school staff, church and community members</w:t>
      </w:r>
      <w:r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:</w:t>
      </w:r>
    </w:p>
    <w:p w:rsidR="00DA4689" w:rsidRPr="00380635" w:rsidRDefault="00DA4689" w:rsidP="00380635">
      <w:pPr>
        <w:pStyle w:val="ListParagraph"/>
        <w:numPr>
          <w:ilvl w:val="0"/>
          <w:numId w:val="1"/>
        </w:numPr>
        <w:spacing w:line="315" w:lineRule="atLeast"/>
        <w:outlineLvl w:val="0"/>
        <w:rPr>
          <w:rFonts w:asciiTheme="minorHAnsi" w:eastAsia="Times New Roman" w:hAnsiTheme="minorHAnsi" w:cs="Times New Roman"/>
          <w:color w:val="181818"/>
          <w:szCs w:val="24"/>
          <w:lang w:eastAsia="en-GB"/>
        </w:rPr>
      </w:pP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Personal stories –</w:t>
      </w:r>
      <w:r w:rsidR="00AB1ACE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</w:t>
      </w: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what are the ‘moments of experience’ that </w:t>
      </w:r>
      <w:r w:rsidR="00AB1ACE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have </w:t>
      </w: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brought us to where we are?</w:t>
      </w:r>
    </w:p>
    <w:p w:rsidR="00DA4689" w:rsidRPr="00380635" w:rsidRDefault="00DA4689" w:rsidP="00380635">
      <w:pPr>
        <w:pStyle w:val="ListParagraph"/>
        <w:numPr>
          <w:ilvl w:val="0"/>
          <w:numId w:val="1"/>
        </w:numPr>
        <w:spacing w:line="315" w:lineRule="atLeast"/>
        <w:outlineLvl w:val="0"/>
        <w:rPr>
          <w:rFonts w:asciiTheme="minorHAnsi" w:eastAsia="Times New Roman" w:hAnsiTheme="minorHAnsi" w:cs="Times New Roman"/>
          <w:i/>
          <w:color w:val="181818"/>
          <w:szCs w:val="24"/>
          <w:lang w:eastAsia="en-GB"/>
        </w:rPr>
      </w:pP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Favourite places – where </w:t>
      </w:r>
      <w:r w:rsidR="00AB1ACE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would your</w:t>
      </w: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ideal holiday destination</w:t>
      </w:r>
      <w:r w:rsidR="00AB1ACE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be</w:t>
      </w: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? </w:t>
      </w:r>
      <w:r w:rsidR="00AB1ACE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Do</w:t>
      </w: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you have a ‘special place’ –</w:t>
      </w:r>
      <w:r w:rsid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</w:t>
      </w:r>
      <w:r w:rsidR="00AB1ACE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is the</w:t>
      </w:r>
      <w:r w:rsid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re a </w:t>
      </w:r>
      <w:r w:rsidR="00380635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story</w:t>
      </w:r>
      <w:r w:rsidR="00AB1ACE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about that place</w:t>
      </w: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?</w:t>
      </w:r>
    </w:p>
    <w:p w:rsidR="00380635" w:rsidRPr="00380635" w:rsidRDefault="00DA4689" w:rsidP="00380635">
      <w:pPr>
        <w:pStyle w:val="ListParagraph"/>
        <w:numPr>
          <w:ilvl w:val="0"/>
          <w:numId w:val="1"/>
        </w:numPr>
        <w:spacing w:line="315" w:lineRule="atLeast"/>
        <w:outlineLvl w:val="0"/>
        <w:rPr>
          <w:rFonts w:asciiTheme="minorHAnsi" w:eastAsia="Times New Roman" w:hAnsiTheme="minorHAnsi" w:cs="Times New Roman"/>
          <w:color w:val="181818"/>
          <w:szCs w:val="24"/>
          <w:lang w:eastAsia="en-GB"/>
        </w:rPr>
      </w:pP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S</w:t>
      </w:r>
      <w:r w:rsidR="00710705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haring a book </w:t>
      </w:r>
      <w:r w:rsidR="00AB1ACE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- read</w:t>
      </w:r>
      <w:r w:rsidR="00710705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a </w:t>
      </w:r>
      <w:r w:rsidR="00380635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book or a chapter from a book </w:t>
      </w:r>
      <w:r w:rsidR="00710705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and discuss</w:t>
      </w: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</w:t>
      </w:r>
      <w:r w:rsidR="00380635"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 xml:space="preserve"> </w:t>
      </w:r>
    </w:p>
    <w:p w:rsidR="00380635" w:rsidRPr="00380635" w:rsidRDefault="00380635" w:rsidP="00380635">
      <w:pPr>
        <w:pStyle w:val="ListParagraph"/>
        <w:numPr>
          <w:ilvl w:val="0"/>
          <w:numId w:val="1"/>
        </w:numPr>
        <w:spacing w:line="315" w:lineRule="atLeast"/>
        <w:outlineLvl w:val="0"/>
        <w:rPr>
          <w:rFonts w:asciiTheme="minorHAnsi" w:eastAsia="Times New Roman" w:hAnsiTheme="minorHAnsi" w:cs="Times New Roman"/>
          <w:color w:val="181818"/>
          <w:szCs w:val="24"/>
          <w:lang w:eastAsia="en-GB"/>
        </w:rPr>
      </w:pP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History – is there a time in history that fascinates you because of its story? – is there a story in the bible that intrigues you?</w:t>
      </w:r>
    </w:p>
    <w:p w:rsidR="00380635" w:rsidRDefault="00380635" w:rsidP="00380635">
      <w:pPr>
        <w:pStyle w:val="ListParagraph"/>
        <w:numPr>
          <w:ilvl w:val="0"/>
          <w:numId w:val="1"/>
        </w:numPr>
        <w:spacing w:line="315" w:lineRule="atLeast"/>
        <w:outlineLvl w:val="0"/>
        <w:rPr>
          <w:rFonts w:asciiTheme="minorHAnsi" w:eastAsia="Times New Roman" w:hAnsiTheme="minorHAnsi" w:cs="Times New Roman"/>
          <w:color w:val="181818"/>
          <w:szCs w:val="24"/>
          <w:lang w:eastAsia="en-GB"/>
        </w:rPr>
      </w:pP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lastRenderedPageBreak/>
        <w:t>Favourite books - what sort of book ‘fires your imagination’? Is there a story you read as a child that ‘transported you to another place</w:t>
      </w:r>
      <w:r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’</w:t>
      </w:r>
      <w:r w:rsidRPr="00380635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?</w:t>
      </w:r>
    </w:p>
    <w:p w:rsidR="00E94706" w:rsidRPr="00796C73" w:rsidRDefault="00BB5573" w:rsidP="00E94706">
      <w:pPr>
        <w:pStyle w:val="ListParagraph"/>
        <w:numPr>
          <w:ilvl w:val="0"/>
          <w:numId w:val="1"/>
        </w:numPr>
        <w:spacing w:line="315" w:lineRule="atLeast"/>
        <w:outlineLvl w:val="0"/>
        <w:rPr>
          <w:b/>
        </w:rPr>
      </w:pPr>
      <w:r w:rsidRPr="00796C73">
        <w:rPr>
          <w:rFonts w:asciiTheme="minorHAnsi" w:eastAsia="Times New Roman" w:hAnsiTheme="minorHAnsi" w:cs="Times New Roman"/>
          <w:color w:val="181818"/>
          <w:szCs w:val="24"/>
          <w:lang w:eastAsia="en-GB"/>
        </w:rPr>
        <w:t>What do you think about Jung’s statement about the reason for evil in the world?</w:t>
      </w:r>
    </w:p>
    <w:p w:rsidR="00E94706" w:rsidRPr="00E94706" w:rsidRDefault="00E94706" w:rsidP="00E94706">
      <w:pPr>
        <w:rPr>
          <w:b/>
        </w:rPr>
      </w:pPr>
    </w:p>
    <w:sectPr w:rsidR="00E94706" w:rsidRPr="00E947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90741"/>
    <w:multiLevelType w:val="hybridMultilevel"/>
    <w:tmpl w:val="F2183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06"/>
    <w:rsid w:val="000A47EE"/>
    <w:rsid w:val="00222D1C"/>
    <w:rsid w:val="002B7654"/>
    <w:rsid w:val="00380635"/>
    <w:rsid w:val="006242E8"/>
    <w:rsid w:val="006A5E3D"/>
    <w:rsid w:val="00701CD8"/>
    <w:rsid w:val="00710705"/>
    <w:rsid w:val="00796C73"/>
    <w:rsid w:val="009F29BF"/>
    <w:rsid w:val="00AB1ACE"/>
    <w:rsid w:val="00BB5573"/>
    <w:rsid w:val="00DA4689"/>
    <w:rsid w:val="00E94706"/>
    <w:rsid w:val="00F9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B1ACE"/>
    <w:rPr>
      <w:strike w:val="0"/>
      <w:dstrike w:val="0"/>
      <w:color w:val="00635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3806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B1ACE"/>
    <w:rPr>
      <w:strike w:val="0"/>
      <w:dstrike w:val="0"/>
      <w:color w:val="00635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3806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20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22843">
                  <w:marLeft w:val="7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2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41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D7D7D7"/>
                            <w:right w:val="none" w:sz="0" w:space="0" w:color="auto"/>
                          </w:divBdr>
                          <w:divsChild>
                            <w:div w:id="118011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7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149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89288">
                  <w:marLeft w:val="7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4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1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D7D7D7"/>
                            <w:right w:val="none" w:sz="0" w:space="0" w:color="auto"/>
                          </w:divBdr>
                          <w:divsChild>
                            <w:div w:id="22499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99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google.co.uk/url?sa=i&amp;rct=j&amp;q=&amp;esrc=s&amp;source=images&amp;cd=&amp;cad=rja&amp;uact=8&amp;ved=0ahUKEwj5gbKNiP7SAhWTDBoKHREyB1wQjRwIBw&amp;url=http://blogs.nature.com/naturejobs/2013/02/17/how-to-communicate-your-work-through-stories/&amp;psig=AFQjCNGrRtLJDi01zWj8hsLSgmvXk2vVmw&amp;ust=1490957544378357" TargetMode="External"/><Relationship Id="rId12" Type="http://schemas.openxmlformats.org/officeDocument/2006/relationships/hyperlink" Target="http://www.goodreads.com/author/show/38285.C_G_Ju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goodreads.com/author/show/1077326.J_K_Rowlin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odreads.com/author/show/6989.Rudyard_Kipl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dreads.com/author/show/2533.Graham_Green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62796BC7</Template>
  <TotalTime>0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Bath &amp; Wells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Dodds</dc:creator>
  <cp:lastModifiedBy>Helen Garrett</cp:lastModifiedBy>
  <cp:revision>3</cp:revision>
  <cp:lastPrinted>2017-05-22T10:03:00Z</cp:lastPrinted>
  <dcterms:created xsi:type="dcterms:W3CDTF">2017-10-10T08:28:00Z</dcterms:created>
  <dcterms:modified xsi:type="dcterms:W3CDTF">2018-09-19T10:36:00Z</dcterms:modified>
</cp:coreProperties>
</file>