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E321" w14:textId="77777777" w:rsidR="00C26A3C" w:rsidRDefault="00C26A3C" w:rsidP="00EB5DA3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i/>
          <w:iCs/>
          <w:kern w:val="0"/>
          <w:lang w:eastAsia="en-GB"/>
          <w14:ligatures w14:val="none"/>
        </w:rPr>
      </w:pPr>
    </w:p>
    <w:p w14:paraId="3F7B632A" w14:textId="77777777" w:rsidR="00C26A3C" w:rsidRDefault="00C26A3C" w:rsidP="00EB5DA3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i/>
          <w:iCs/>
          <w:kern w:val="0"/>
          <w:lang w:eastAsia="en-GB"/>
          <w14:ligatures w14:val="none"/>
        </w:rPr>
      </w:pPr>
    </w:p>
    <w:p w14:paraId="167D711E" w14:textId="77777777" w:rsidR="00C26A3C" w:rsidRDefault="00C26A3C" w:rsidP="00EB5DA3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i/>
          <w:iCs/>
          <w:kern w:val="0"/>
          <w:lang w:eastAsia="en-GB"/>
          <w14:ligatures w14:val="none"/>
        </w:rPr>
      </w:pPr>
    </w:p>
    <w:p w14:paraId="23858365" w14:textId="7B9822D6" w:rsidR="006B1CCF" w:rsidRPr="00492EA2" w:rsidRDefault="006B1CCF" w:rsidP="00EB5DA3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b/>
          <w:bCs/>
          <w:i/>
          <w:iCs/>
          <w:kern w:val="0"/>
          <w:lang w:eastAsia="en-GB"/>
          <w14:ligatures w14:val="none"/>
        </w:rPr>
        <w:t>Texts: Galatians 2:19–3:7 &amp; Mark 8:34–38</w:t>
      </w:r>
    </w:p>
    <w:p w14:paraId="28AE3AA9" w14:textId="03864707" w:rsidR="004D0212" w:rsidRPr="00492EA2" w:rsidRDefault="004D0212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heard your name in a crowd?</w:t>
      </w:r>
    </w:p>
    <w:p w14:paraId="76F5785C" w14:textId="1511263C" w:rsidR="004D0212" w:rsidRPr="00492EA2" w:rsidRDefault="004D0212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 wonder whether you’ve ever been in a crowded place and suddenly heard your name. It’s a strange experience. You can be surrounded by noise, movement, and unfamiliar faces</w:t>
      </w:r>
      <w:r w:rsidR="00492EA2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yet </w:t>
      </w:r>
      <w:proofErr w:type="gramStart"/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one word</w:t>
      </w:r>
      <w:proofErr w:type="gramEnd"/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cuts through everything</w:t>
      </w:r>
      <w:r w:rsidR="00AE01AD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…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your name. Instinctively, you turn around. Because a name is personal. It tells you that you are </w:t>
      </w:r>
      <w:r w:rsidR="001712C8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recognised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You </w:t>
      </w:r>
      <w:r w:rsidR="001712C8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are known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2F28C5D" w14:textId="4DF475E8" w:rsidR="004D0212" w:rsidRPr="00492EA2" w:rsidRDefault="004D0212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Perhaps some of us have </w:t>
      </w:r>
      <w:r w:rsidR="001712C8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experienced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something like th</w:t>
      </w:r>
      <w:r w:rsidR="00920A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is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already today</w:t>
      </w:r>
      <w:r w:rsidR="005A6BA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: An unexpected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voice from</w:t>
      </w:r>
      <w:r w:rsidR="005A6BA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past</w:t>
      </w:r>
      <w:r w:rsidR="00E8495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 maybe a surprising encounter or a joyful connection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. In moments like th</w:t>
      </w:r>
      <w:r w:rsidR="004E584C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se, we are reminded that we are not anonymous, even in a crowd. We are recognised.</w:t>
      </w:r>
      <w:r w:rsidR="004E584C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We belong. </w:t>
      </w:r>
    </w:p>
    <w:p w14:paraId="5D4C99E3" w14:textId="11A78388" w:rsidR="003A79ED" w:rsidRPr="00492EA2" w:rsidRDefault="00B730DB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 Call to ‘FOLLOW ME’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4E584C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In our Gospel reading today</w:t>
      </w:r>
      <w:r w:rsidR="00422B8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 w</w:t>
      </w:r>
      <w:r w:rsidR="003A79ED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hen Jesus sp</w:t>
      </w:r>
      <w:r w:rsidR="00C02727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oke</w:t>
      </w:r>
      <w:r w:rsidR="003A79ED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22B8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in a crowded place</w:t>
      </w:r>
      <w:r w:rsidR="003A79ED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 he d</w:t>
      </w:r>
      <w:r w:rsidR="002E437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id</w:t>
      </w:r>
      <w:r w:rsidR="003A79ED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not shout instructions into the void</w:t>
      </w:r>
      <w:r w:rsidR="00422B8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…h</w:t>
      </w:r>
      <w:r w:rsidR="003A79ED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e call</w:t>
      </w:r>
      <w:r w:rsidR="002E437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ed</w:t>
      </w:r>
      <w:r w:rsidR="003A79ED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people by name</w:t>
      </w:r>
      <w:r w:rsidR="00332064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</w:t>
      </w:r>
      <w:r w:rsidR="003A79ED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nd</w:t>
      </w:r>
      <w:r w:rsidR="006F213E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then</w:t>
      </w:r>
      <w:r w:rsidR="003A79ED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he sa</w:t>
      </w:r>
      <w:r w:rsidR="002E437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id</w:t>
      </w:r>
      <w:r w:rsidR="003A79ED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“Follow me.” </w:t>
      </w:r>
    </w:p>
    <w:p w14:paraId="028C421B" w14:textId="52A44EF8" w:rsidR="00B730DB" w:rsidRPr="00492EA2" w:rsidRDefault="00A45C88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 this </w:t>
      </w:r>
      <w:r w:rsidR="0002528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crowded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02528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place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today</w:t>
      </w:r>
      <w:r w:rsidR="0002528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 we’re witnessing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</w:t>
      </w:r>
      <w:r w:rsidR="007955C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response to Jesus’ </w:t>
      </w:r>
      <w:r w:rsidR="00E82CC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call</w:t>
      </w:r>
      <w:r w:rsidR="007955C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‘follow me’, a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75AE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personal 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calling </w:t>
      </w:r>
      <w:r w:rsidR="00A75AE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for Fiona and Jean</w:t>
      </w:r>
      <w:r w:rsidR="0079580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be bishops</w:t>
      </w:r>
      <w:r w:rsidR="001B69A7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79580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 the </w:t>
      </w:r>
      <w:r w:rsidR="00F752B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="0079580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hurch of God.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955C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Jesus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has spoken the</w:t>
      </w:r>
      <w:r w:rsidR="00305F4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ir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names</w:t>
      </w:r>
      <w:r w:rsidR="00444AB7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</w:t>
      </w:r>
      <w:r w:rsidR="00305F4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repeatedly invited them to ‘follow him’</w:t>
      </w:r>
      <w:r w:rsidR="000E08C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79580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throughout their lives</w:t>
      </w:r>
      <w:r w:rsidR="000E08C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…</w:t>
      </w:r>
      <w:r w:rsidR="0081036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and some of us here today</w:t>
      </w:r>
      <w:r w:rsidR="00FE49CE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81036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have witnessed their faith-filled adventure with Jesus over many years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1528390D" w14:textId="6D3D8A9A" w:rsidR="004171F0" w:rsidRPr="00492EA2" w:rsidRDefault="004C07EB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While we</w:t>
      </w:r>
      <w:r w:rsidR="0091729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are </w:t>
      </w:r>
      <w:r w:rsidR="00B714E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‘</w:t>
      </w:r>
      <w:r w:rsidR="0091729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hopefully</w:t>
      </w:r>
      <w:r w:rsidR="00B714E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’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here to support Jean and Fiona, t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his invitation </w:t>
      </w:r>
      <w:r w:rsidR="00325F7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to follow</w:t>
      </w:r>
      <w:r w:rsidR="0091729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Jesus is </w:t>
      </w:r>
      <w:r w:rsidR="00B714E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here</w:t>
      </w:r>
      <w:r w:rsidR="00325F7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us all</w:t>
      </w:r>
      <w:r w:rsidR="0040631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. It’s</w:t>
      </w:r>
      <w:r w:rsidR="00940CD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 life</w:t>
      </w:r>
      <w:r w:rsidR="00780274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-</w:t>
      </w:r>
      <w:r w:rsidR="00940CD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changing</w:t>
      </w:r>
      <w:r w:rsidR="00A11B6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0631A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invitation that is realistic and revolutionary</w:t>
      </w:r>
      <w:r w:rsidR="00940CD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  <w:r w:rsidR="004171F0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It’s costly</w:t>
      </w:r>
      <w:r w:rsidR="00780274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4171F0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but full of certainty.</w:t>
      </w:r>
    </w:p>
    <w:p w14:paraId="7A5EE212" w14:textId="71D13E9E" w:rsidR="003640E6" w:rsidRPr="00492EA2" w:rsidRDefault="00B730DB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The Cost of Following</w:t>
      </w:r>
      <w:r w:rsidRPr="00492E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="0090497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You see</w:t>
      </w:r>
      <w:r w:rsidR="00780274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90497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Jesus is honest and upfront about the cost of following him</w:t>
      </w:r>
      <w:r w:rsidR="00492EA2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90497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017D1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h</w:t>
      </w:r>
      <w:r w:rsidR="0090497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e says</w:t>
      </w:r>
      <w:r w:rsidR="001B69A7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  <w:r w:rsidR="0090497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‘take up your cross and follow me</w:t>
      </w:r>
      <w:r w:rsidR="003017D1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’</w:t>
      </w:r>
      <w:r w:rsidR="003640E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C36DA9F" w14:textId="77777777" w:rsidR="001B69A7" w:rsidRPr="00492EA2" w:rsidRDefault="00E25C51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follow Jesus means denying ourselves, not because we are worthless, but because we are loved. </w:t>
      </w:r>
      <w:r w:rsidR="003017D1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Our second reading beautifully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captures this</w:t>
      </w:r>
      <w:r w:rsidR="00D20B5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when it says: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</w:t>
      </w:r>
    </w:p>
    <w:p w14:paraId="0B40C28C" w14:textId="77777777" w:rsidR="001B69A7" w:rsidRPr="00492EA2" w:rsidRDefault="00E25C51" w:rsidP="001B69A7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“It is no longer I who live, but Christ who lives in me.”</w:t>
      </w:r>
    </w:p>
    <w:p w14:paraId="47421F19" w14:textId="0F6E084A" w:rsidR="00E25C51" w:rsidRPr="00492EA2" w:rsidRDefault="00E25C51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This is</w:t>
      </w:r>
      <w:r w:rsidR="004B251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n’t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erasing of who we are, but the fulfilment of who we were made to be. The self that is shaped by fear,</w:t>
      </w:r>
      <w:r w:rsidR="00AF4C5C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status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self-protection is laid down, so that a life shaped by Christ’s </w:t>
      </w:r>
      <w:r w:rsidR="007A090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love, compassion</w:t>
      </w:r>
      <w:r w:rsidR="0059273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</w:t>
      </w:r>
      <w:r w:rsidR="007A090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wisdom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can rise</w:t>
      </w:r>
      <w:r w:rsidR="007A6628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</w:t>
      </w:r>
      <w:proofErr w:type="spellStart"/>
      <w:proofErr w:type="gramStart"/>
      <w:r w:rsidR="007A6628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it’s</w:t>
      </w:r>
      <w:proofErr w:type="spellEnd"/>
      <w:proofErr w:type="gramEnd"/>
      <w:r w:rsidR="007A6628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place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327863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BD154F8" w14:textId="2E21E97E" w:rsidR="00F10122" w:rsidRPr="00492EA2" w:rsidRDefault="007A6628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Of course,</w:t>
      </w:r>
      <w:r w:rsidR="00971E00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</w:t>
      </w:r>
      <w:r w:rsidR="004514C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ollowing</w:t>
      </w:r>
      <w:r w:rsidR="00D861E3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faithfully can be </w:t>
      </w:r>
      <w:r w:rsidR="00DC1DE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inconvenient</w:t>
      </w:r>
      <w:r w:rsidR="00D861E3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 countercultural and demanding</w:t>
      </w:r>
      <w:r w:rsidR="0080265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…and many of us here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will </w:t>
      </w:r>
      <w:r w:rsidR="0080265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have seen this in the lives of Fiona</w:t>
      </w:r>
      <w:r w:rsidR="00F53647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Jean</w:t>
      </w:r>
      <w:r w:rsidR="0080265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as they have responded </w:t>
      </w:r>
      <w:proofErr w:type="gramStart"/>
      <w:r w:rsidR="0080265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again and again</w:t>
      </w:r>
      <w:proofErr w:type="gramEnd"/>
      <w:r w:rsidR="0080265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Christ’s sacrificial call</w:t>
      </w:r>
      <w:r w:rsidR="00AA58D8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. Each step requir</w:t>
      </w:r>
      <w:r w:rsidR="00AC01B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ing</w:t>
      </w:r>
      <w:r w:rsidR="00AA58D8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trust, humility and courage. </w:t>
      </w:r>
      <w:r w:rsidR="00F1012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EAD6BCB" w14:textId="3E5E4284" w:rsidR="004E4F8B" w:rsidRPr="00492EA2" w:rsidRDefault="008801C2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Shortly, </w:t>
      </w:r>
      <w:r w:rsidR="002D3B7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Jean</w:t>
      </w:r>
      <w:r w:rsidR="00F53647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Fiona</w:t>
      </w:r>
      <w:r w:rsidR="002D3B7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14E4E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will receive</w:t>
      </w:r>
      <w:r w:rsidR="002D3B7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E60C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shiny</w:t>
      </w:r>
      <w:r w:rsidR="004E4F8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new</w:t>
      </w:r>
      <w:r w:rsidR="005E60C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32B6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pectoral crosses</w:t>
      </w:r>
      <w:r w:rsidR="005E60C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the first time</w:t>
      </w:r>
      <w:r w:rsid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5E60C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and these crosses </w:t>
      </w:r>
      <w:r w:rsidR="002D5BA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remind them,</w:t>
      </w:r>
      <w:r w:rsidR="00C24453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us</w:t>
      </w:r>
      <w:r w:rsidR="006566F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C24453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that 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faithful</w:t>
      </w:r>
      <w:r w:rsidR="00C128E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ly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F058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following</w:t>
      </w:r>
      <w:r w:rsidR="002D5BA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Jesus</w:t>
      </w:r>
      <w:r w:rsidR="004F058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involves</w:t>
      </w:r>
      <w:r w:rsidR="00FC36F1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sacrifice</w:t>
      </w:r>
      <w:r w:rsidR="00106C04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that means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85C31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self-denial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 courageous obedience,</w:t>
      </w:r>
      <w:r w:rsidR="00ED7884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and deep trust in God’s purposes. </w:t>
      </w:r>
    </w:p>
    <w:p w14:paraId="001DB7BC" w14:textId="4A34F6C1" w:rsidR="00B730DB" w:rsidRPr="00492EA2" w:rsidRDefault="00106C04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While f</w:t>
      </w:r>
      <w:r w:rsidR="008E211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ollowing </w:t>
      </w:r>
      <w:r w:rsidR="00A85C31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Jesus </w:t>
      </w:r>
      <w:r w:rsidR="008E211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is costly</w:t>
      </w:r>
      <w:r w:rsidR="004E4F8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0A4194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and sacrificial,</w:t>
      </w:r>
      <w:r w:rsidR="008E211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way of t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 cross always </w:t>
      </w:r>
      <w:proofErr w:type="gramStart"/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leads</w:t>
      </w:r>
      <w:r w:rsidR="00E67FBF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  <w:proofErr w:type="gramEnd"/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through death</w:t>
      </w:r>
      <w:r w:rsidR="00241F6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darkness</w:t>
      </w:r>
      <w:r w:rsidR="009D2B5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into resurrection</w:t>
      </w:r>
      <w:r w:rsidR="00FB3831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241F6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and lif</w:t>
      </w:r>
      <w:r w:rsidR="009D2B5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e,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therefore into</w:t>
      </w:r>
      <w:r w:rsidR="00A85C31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hope</w:t>
      </w:r>
      <w:r w:rsidR="0086472C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we can be confident in</w:t>
      </w:r>
      <w:r w:rsidR="00B730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C22C5E3" w14:textId="7782E12A" w:rsidR="00B730DB" w:rsidRPr="00492EA2" w:rsidRDefault="00B730DB" w:rsidP="00EB5DA3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492EA2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The Certainty in Following</w:t>
      </w:r>
      <w:r w:rsidR="00BA374C" w:rsidRPr="00492E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="0086472C" w:rsidRPr="00492EA2">
        <w:rPr>
          <w:rFonts w:ascii="Calibri" w:hAnsi="Calibri" w:cs="Calibri"/>
        </w:rPr>
        <w:t>You see, w</w:t>
      </w:r>
      <w:r w:rsidR="00F91184" w:rsidRPr="00492EA2">
        <w:rPr>
          <w:rFonts w:ascii="Calibri" w:hAnsi="Calibri" w:cs="Calibri"/>
        </w:rPr>
        <w:t xml:space="preserve">e are </w:t>
      </w:r>
      <w:r w:rsidR="00464A26" w:rsidRPr="00492EA2">
        <w:rPr>
          <w:rFonts w:ascii="Calibri" w:hAnsi="Calibri" w:cs="Calibri"/>
        </w:rPr>
        <w:t>recognised</w:t>
      </w:r>
      <w:r w:rsidR="00F91184" w:rsidRPr="00492EA2">
        <w:rPr>
          <w:rFonts w:ascii="Calibri" w:hAnsi="Calibri" w:cs="Calibri"/>
        </w:rPr>
        <w:t xml:space="preserve">, we are </w:t>
      </w:r>
      <w:r w:rsidR="00464A26" w:rsidRPr="00492EA2">
        <w:rPr>
          <w:rFonts w:ascii="Calibri" w:hAnsi="Calibri" w:cs="Calibri"/>
        </w:rPr>
        <w:t>known</w:t>
      </w:r>
      <w:r w:rsidR="00F91184" w:rsidRPr="00492EA2">
        <w:rPr>
          <w:rFonts w:ascii="Calibri" w:hAnsi="Calibri" w:cs="Calibri"/>
        </w:rPr>
        <w:t xml:space="preserve">, we are called by </w:t>
      </w:r>
      <w:r w:rsidR="00D03AE8" w:rsidRPr="00492EA2">
        <w:rPr>
          <w:rFonts w:ascii="Calibri" w:hAnsi="Calibri" w:cs="Calibri"/>
        </w:rPr>
        <w:t>Jesus</w:t>
      </w:r>
      <w:r w:rsidR="00492EA2">
        <w:rPr>
          <w:rFonts w:ascii="Calibri" w:hAnsi="Calibri" w:cs="Calibri"/>
        </w:rPr>
        <w:t xml:space="preserve"> </w:t>
      </w:r>
      <w:r w:rsidR="00F91184" w:rsidRPr="00492EA2">
        <w:rPr>
          <w:rFonts w:ascii="Calibri" w:hAnsi="Calibri" w:cs="Calibri"/>
        </w:rPr>
        <w:t>who loves us and gave himself for us. This is the certainty at the heart of the gospel. We do not</w:t>
      </w:r>
      <w:r w:rsidR="00D03AE8" w:rsidRPr="00492EA2">
        <w:rPr>
          <w:rFonts w:ascii="Calibri" w:hAnsi="Calibri" w:cs="Calibri"/>
        </w:rPr>
        <w:t xml:space="preserve"> need to</w:t>
      </w:r>
      <w:r w:rsidR="00F91184" w:rsidRPr="00492EA2">
        <w:rPr>
          <w:rFonts w:ascii="Calibri" w:hAnsi="Calibri" w:cs="Calibri"/>
        </w:rPr>
        <w:t xml:space="preserve"> strive to earn God’s favour. We </w:t>
      </w:r>
      <w:r w:rsidR="00D03AE8" w:rsidRPr="00492EA2">
        <w:rPr>
          <w:rFonts w:ascii="Calibri" w:hAnsi="Calibri" w:cs="Calibri"/>
        </w:rPr>
        <w:t xml:space="preserve">simply </w:t>
      </w:r>
      <w:r w:rsidR="00F91184" w:rsidRPr="00492EA2">
        <w:rPr>
          <w:rFonts w:ascii="Calibri" w:hAnsi="Calibri" w:cs="Calibri"/>
        </w:rPr>
        <w:t xml:space="preserve">respond to </w:t>
      </w:r>
      <w:r w:rsidR="00D03AE8" w:rsidRPr="00492EA2">
        <w:rPr>
          <w:rFonts w:ascii="Calibri" w:hAnsi="Calibri" w:cs="Calibri"/>
        </w:rPr>
        <w:t>his</w:t>
      </w:r>
      <w:r w:rsidR="00F91184" w:rsidRPr="00492EA2">
        <w:rPr>
          <w:rFonts w:ascii="Calibri" w:hAnsi="Calibri" w:cs="Calibri"/>
        </w:rPr>
        <w:t xml:space="preserve"> love already given</w:t>
      </w:r>
      <w:r w:rsidR="00D03AE8" w:rsidRPr="00492EA2">
        <w:rPr>
          <w:rFonts w:ascii="Calibri" w:hAnsi="Calibri" w:cs="Calibri"/>
        </w:rPr>
        <w:t xml:space="preserve"> to us</w:t>
      </w:r>
      <w:r w:rsidR="00F91184" w:rsidRPr="00492EA2">
        <w:rPr>
          <w:rFonts w:ascii="Calibri" w:hAnsi="Calibri" w:cs="Calibri"/>
        </w:rPr>
        <w:t>.</w:t>
      </w:r>
    </w:p>
    <w:p w14:paraId="4BD40BE6" w14:textId="21F49645" w:rsidR="00B730DB" w:rsidRPr="00492EA2" w:rsidRDefault="00B730DB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The one who calls us to take up the cross is also the one who carried it first. He has gone ahead of us</w:t>
      </w:r>
      <w:r w:rsidR="00272FD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He has faced suffering, defeated death, and </w:t>
      </w:r>
      <w:r w:rsidR="0081232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has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risen in glory. And now, through the gift of the Holy Spirit, </w:t>
      </w:r>
      <w:r w:rsidR="0052039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Jesus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 truly with us</w:t>
      </w:r>
      <w:r w:rsidR="0052039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</w:t>
      </w:r>
      <w:proofErr w:type="gramStart"/>
      <w:r w:rsidR="0052039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all of</w:t>
      </w:r>
      <w:proofErr w:type="gramEnd"/>
      <w:r w:rsidR="0052039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our life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. This is our certainty: we never walk the way of the cross alone.</w:t>
      </w:r>
    </w:p>
    <w:p w14:paraId="731FDC3E" w14:textId="77777777" w:rsidR="005F412F" w:rsidRPr="00492EA2" w:rsidRDefault="004D0212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So how will we respond?</w:t>
      </w:r>
      <w:r w:rsidR="00BA374C" w:rsidRPr="00492E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="0052039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And so, i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 this crowded cathedral, </w:t>
      </w:r>
      <w:r w:rsidR="00BA374C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will we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hear </w:t>
      </w:r>
      <w:r w:rsidR="008231F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our name</w:t>
      </w:r>
      <w:r w:rsidR="00520395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follow him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  <w:r w:rsidR="008231F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that we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are known</w:t>
      </w:r>
      <w:r w:rsidR="005C600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loved</w:t>
      </w:r>
      <w:r w:rsidR="005C6009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C576A37" w14:textId="07676445" w:rsidR="005F412F" w:rsidRPr="00492EA2" w:rsidRDefault="00657263" w:rsidP="00EB5DA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Are we ready to hear an unexpected voice as Jesus calls us to follow him?</w:t>
      </w:r>
    </w:p>
    <w:p w14:paraId="31AD9A10" w14:textId="200C0003" w:rsidR="00657263" w:rsidRPr="00492EA2" w:rsidRDefault="00657263" w:rsidP="00EB5DA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Are we ready to have a surprising encounter</w:t>
      </w:r>
      <w:r w:rsidR="009F56E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with Je</w:t>
      </w:r>
      <w:r w:rsidR="004E661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us who is </w:t>
      </w:r>
      <w:r w:rsidR="002A2AA8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here by his Spirit?</w:t>
      </w:r>
    </w:p>
    <w:p w14:paraId="27B7FDFD" w14:textId="6D181F5F" w:rsidR="002A2AA8" w:rsidRPr="00492EA2" w:rsidRDefault="002A2AA8" w:rsidP="00EB5DA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Are we ready to make a joyful connection</w:t>
      </w:r>
      <w:r w:rsidR="009F56E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with the living God who loves us so much he </w:t>
      </w:r>
      <w:r w:rsidR="00425227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sacrificed himsel</w:t>
      </w:r>
      <w:r w:rsidR="00A84D90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f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us</w:t>
      </w:r>
      <w:r w:rsidR="00A84D90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the person of Jesus Christ?</w:t>
      </w:r>
    </w:p>
    <w:p w14:paraId="7FCDEF05" w14:textId="5E02BC78" w:rsidR="000202A9" w:rsidRPr="00492EA2" w:rsidRDefault="005B1880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he same Jesus who calls Fiona</w:t>
      </w:r>
      <w:r w:rsidR="00F53647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Jean</w:t>
      </w:r>
      <w:r w:rsidR="001C24A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be bishops today, 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calls each of us</w:t>
      </w:r>
      <w:r w:rsidR="001C24A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follow him</w:t>
      </w:r>
      <w:r w:rsidR="004A7AC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: out of darkness and death</w:t>
      </w:r>
      <w:r w:rsidR="009F56EB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A7AC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and into light and life.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invitation is the same: to deny ourselves, to take up our cross, and to follow him</w:t>
      </w:r>
    </w:p>
    <w:p w14:paraId="62464F40" w14:textId="7797853C" w:rsidR="004D0212" w:rsidRPr="00492EA2" w:rsidRDefault="000202A9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ostly, yes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!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B</w:t>
      </w:r>
      <w:r w:rsidR="004D0212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ut full of certainty. Certain of his presence. Certain of his love. Certain of eternal hope.</w:t>
      </w:r>
    </w:p>
    <w:p w14:paraId="4CCE9222" w14:textId="741B9E38" w:rsidR="004D0212" w:rsidRPr="00492EA2" w:rsidRDefault="004D0212" w:rsidP="00EB5DA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May </w:t>
      </w:r>
      <w:r w:rsidR="004A7AC6"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God in his mercy give us </w:t>
      </w: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the courage to say yes.</w:t>
      </w:r>
    </w:p>
    <w:p w14:paraId="29EA1F90" w14:textId="5B73B375" w:rsidR="006B1CCF" w:rsidRPr="00492EA2" w:rsidRDefault="004D0212" w:rsidP="00EB5DA3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492EA2">
        <w:rPr>
          <w:rFonts w:ascii="Calibri" w:eastAsia="Times New Roman" w:hAnsi="Calibri" w:cs="Calibri"/>
          <w:kern w:val="0"/>
          <w:lang w:eastAsia="en-GB"/>
          <w14:ligatures w14:val="none"/>
        </w:rPr>
        <w:t>Amen.</w:t>
      </w:r>
    </w:p>
    <w:sectPr w:rsidR="006B1CCF" w:rsidRPr="00492EA2" w:rsidSect="007A14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B49A9"/>
    <w:multiLevelType w:val="hybridMultilevel"/>
    <w:tmpl w:val="A3C2D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6B2C"/>
    <w:multiLevelType w:val="hybridMultilevel"/>
    <w:tmpl w:val="6838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744780">
    <w:abstractNumId w:val="0"/>
  </w:num>
  <w:num w:numId="2" w16cid:durableId="156070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CF"/>
    <w:rsid w:val="000202A9"/>
    <w:rsid w:val="00025286"/>
    <w:rsid w:val="0005059A"/>
    <w:rsid w:val="0005090F"/>
    <w:rsid w:val="000A4194"/>
    <w:rsid w:val="000E08CB"/>
    <w:rsid w:val="000F5323"/>
    <w:rsid w:val="001040A4"/>
    <w:rsid w:val="00106C04"/>
    <w:rsid w:val="00153202"/>
    <w:rsid w:val="001712C8"/>
    <w:rsid w:val="001742A4"/>
    <w:rsid w:val="00186AFD"/>
    <w:rsid w:val="001964F7"/>
    <w:rsid w:val="001B69A7"/>
    <w:rsid w:val="001C24A6"/>
    <w:rsid w:val="00235CAD"/>
    <w:rsid w:val="00235FFE"/>
    <w:rsid w:val="00240947"/>
    <w:rsid w:val="00241F69"/>
    <w:rsid w:val="0024279C"/>
    <w:rsid w:val="00272FDB"/>
    <w:rsid w:val="002760DA"/>
    <w:rsid w:val="002965A5"/>
    <w:rsid w:val="002A2AA8"/>
    <w:rsid w:val="002A7FF9"/>
    <w:rsid w:val="002D1948"/>
    <w:rsid w:val="002D3B72"/>
    <w:rsid w:val="002D5BA5"/>
    <w:rsid w:val="002E437A"/>
    <w:rsid w:val="003017D1"/>
    <w:rsid w:val="00305F4F"/>
    <w:rsid w:val="00325F75"/>
    <w:rsid w:val="00327863"/>
    <w:rsid w:val="00332064"/>
    <w:rsid w:val="0035202D"/>
    <w:rsid w:val="003547D0"/>
    <w:rsid w:val="003605F4"/>
    <w:rsid w:val="003640E6"/>
    <w:rsid w:val="00385D23"/>
    <w:rsid w:val="00391CC6"/>
    <w:rsid w:val="003A79ED"/>
    <w:rsid w:val="0040631A"/>
    <w:rsid w:val="004171F0"/>
    <w:rsid w:val="00422B85"/>
    <w:rsid w:val="00425227"/>
    <w:rsid w:val="00431B2A"/>
    <w:rsid w:val="00432B6B"/>
    <w:rsid w:val="00444AB7"/>
    <w:rsid w:val="004514CF"/>
    <w:rsid w:val="00451C09"/>
    <w:rsid w:val="0045375C"/>
    <w:rsid w:val="00456711"/>
    <w:rsid w:val="00464A26"/>
    <w:rsid w:val="00492EA2"/>
    <w:rsid w:val="004A7AC6"/>
    <w:rsid w:val="004B251F"/>
    <w:rsid w:val="004C07EB"/>
    <w:rsid w:val="004C6E38"/>
    <w:rsid w:val="004D0212"/>
    <w:rsid w:val="004E4F8B"/>
    <w:rsid w:val="004E584C"/>
    <w:rsid w:val="004E6616"/>
    <w:rsid w:val="004F0582"/>
    <w:rsid w:val="00520395"/>
    <w:rsid w:val="005379BE"/>
    <w:rsid w:val="00586E4D"/>
    <w:rsid w:val="00592736"/>
    <w:rsid w:val="005A6BA9"/>
    <w:rsid w:val="005B1880"/>
    <w:rsid w:val="005C6009"/>
    <w:rsid w:val="005D27ED"/>
    <w:rsid w:val="005E60C5"/>
    <w:rsid w:val="005F412F"/>
    <w:rsid w:val="00612B95"/>
    <w:rsid w:val="00614E4E"/>
    <w:rsid w:val="00641FD3"/>
    <w:rsid w:val="00642E54"/>
    <w:rsid w:val="006566FF"/>
    <w:rsid w:val="00657263"/>
    <w:rsid w:val="00686DB9"/>
    <w:rsid w:val="006B1CCF"/>
    <w:rsid w:val="006E3DBC"/>
    <w:rsid w:val="006F213E"/>
    <w:rsid w:val="00756FBC"/>
    <w:rsid w:val="00764874"/>
    <w:rsid w:val="00771C51"/>
    <w:rsid w:val="00780274"/>
    <w:rsid w:val="007955C2"/>
    <w:rsid w:val="0079580A"/>
    <w:rsid w:val="007A0909"/>
    <w:rsid w:val="007A14B4"/>
    <w:rsid w:val="007A6628"/>
    <w:rsid w:val="007B098E"/>
    <w:rsid w:val="00802655"/>
    <w:rsid w:val="00810369"/>
    <w:rsid w:val="00812329"/>
    <w:rsid w:val="008231F6"/>
    <w:rsid w:val="0086472C"/>
    <w:rsid w:val="00871524"/>
    <w:rsid w:val="008801C2"/>
    <w:rsid w:val="00892A3B"/>
    <w:rsid w:val="008E2116"/>
    <w:rsid w:val="008F37D3"/>
    <w:rsid w:val="0090497B"/>
    <w:rsid w:val="00917292"/>
    <w:rsid w:val="00920A12"/>
    <w:rsid w:val="009267FB"/>
    <w:rsid w:val="00940CDF"/>
    <w:rsid w:val="00971E00"/>
    <w:rsid w:val="00974403"/>
    <w:rsid w:val="009D2B52"/>
    <w:rsid w:val="009F56EB"/>
    <w:rsid w:val="00A11B6F"/>
    <w:rsid w:val="00A45C88"/>
    <w:rsid w:val="00A546BE"/>
    <w:rsid w:val="00A6185D"/>
    <w:rsid w:val="00A75AEB"/>
    <w:rsid w:val="00A84D90"/>
    <w:rsid w:val="00A85C31"/>
    <w:rsid w:val="00AA58D8"/>
    <w:rsid w:val="00AB66D1"/>
    <w:rsid w:val="00AC01B9"/>
    <w:rsid w:val="00AC1FF5"/>
    <w:rsid w:val="00AD44BE"/>
    <w:rsid w:val="00AE01AD"/>
    <w:rsid w:val="00AF4A57"/>
    <w:rsid w:val="00AF4C5C"/>
    <w:rsid w:val="00B033DD"/>
    <w:rsid w:val="00B714E6"/>
    <w:rsid w:val="00B730DB"/>
    <w:rsid w:val="00B97D54"/>
    <w:rsid w:val="00BA19DD"/>
    <w:rsid w:val="00BA374C"/>
    <w:rsid w:val="00BD318B"/>
    <w:rsid w:val="00BD6AAE"/>
    <w:rsid w:val="00BE3589"/>
    <w:rsid w:val="00BF0508"/>
    <w:rsid w:val="00C02727"/>
    <w:rsid w:val="00C128EF"/>
    <w:rsid w:val="00C24453"/>
    <w:rsid w:val="00C26A3C"/>
    <w:rsid w:val="00C367A9"/>
    <w:rsid w:val="00C967E8"/>
    <w:rsid w:val="00CA2D7C"/>
    <w:rsid w:val="00CC1053"/>
    <w:rsid w:val="00CD0EC3"/>
    <w:rsid w:val="00CF01F0"/>
    <w:rsid w:val="00CF4D32"/>
    <w:rsid w:val="00D03AE8"/>
    <w:rsid w:val="00D049F0"/>
    <w:rsid w:val="00D20B55"/>
    <w:rsid w:val="00D85C11"/>
    <w:rsid w:val="00D861E3"/>
    <w:rsid w:val="00D97D80"/>
    <w:rsid w:val="00DA45B2"/>
    <w:rsid w:val="00DC1DE5"/>
    <w:rsid w:val="00E25C51"/>
    <w:rsid w:val="00E5664C"/>
    <w:rsid w:val="00E67FBF"/>
    <w:rsid w:val="00E82CCA"/>
    <w:rsid w:val="00E8495F"/>
    <w:rsid w:val="00EA727C"/>
    <w:rsid w:val="00EB5DA3"/>
    <w:rsid w:val="00ED611C"/>
    <w:rsid w:val="00ED7884"/>
    <w:rsid w:val="00F10122"/>
    <w:rsid w:val="00F25B8B"/>
    <w:rsid w:val="00F3310B"/>
    <w:rsid w:val="00F42F71"/>
    <w:rsid w:val="00F500BB"/>
    <w:rsid w:val="00F53647"/>
    <w:rsid w:val="00F63BF7"/>
    <w:rsid w:val="00F752BA"/>
    <w:rsid w:val="00F91184"/>
    <w:rsid w:val="00FB3831"/>
    <w:rsid w:val="00FC36F1"/>
    <w:rsid w:val="00FD3306"/>
    <w:rsid w:val="00FE2679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1A30"/>
  <w15:chartTrackingRefBased/>
  <w15:docId w15:val="{FE24E26D-F1A4-4E15-8978-39B32856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CCF"/>
  </w:style>
  <w:style w:type="paragraph" w:styleId="Heading1">
    <w:name w:val="heading 1"/>
    <w:basedOn w:val="Normal"/>
    <w:next w:val="Normal"/>
    <w:link w:val="Heading1Char"/>
    <w:uiPriority w:val="9"/>
    <w:qFormat/>
    <w:rsid w:val="006B1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7B3295F0B654D9C6E39FA03BA2EBB" ma:contentTypeVersion="21" ma:contentTypeDescription="Create a new document." ma:contentTypeScope="" ma:versionID="5bdaef358902ea30bf6d22e29508f2a9">
  <xsd:schema xmlns:xsd="http://www.w3.org/2001/XMLSchema" xmlns:xs="http://www.w3.org/2001/XMLSchema" xmlns:p="http://schemas.microsoft.com/office/2006/metadata/properties" xmlns:ns2="881c3bd5-4888-4675-98fd-0940321b009c" xmlns:ns3="a222b904-302a-4491-8725-33eafc5dd629" xmlns:ns4="fa54a9f0-638b-4649-9d80-63c266b9323b" targetNamespace="http://schemas.microsoft.com/office/2006/metadata/properties" ma:root="true" ma:fieldsID="b76b5f5c4166d9c68fe89c1e824df135" ns2:_="" ns3:_="" ns4:_="">
    <xsd:import namespace="881c3bd5-4888-4675-98fd-0940321b009c"/>
    <xsd:import namespace="a222b904-302a-4491-8725-33eafc5dd629"/>
    <xsd:import namespace="fa54a9f0-638b-4649-9d80-63c266b93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3bd5-4888-4675-98fd-0940321b0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b904-302a-4491-8725-33eafc5dd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a9f0-638b-4649-9d80-63c266b9323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da76be-dd88-4470-b5e8-97e409a55e3d}" ma:internalName="TaxCatchAll" ma:showField="CatchAllData" ma:web="a222b904-302a-4491-8725-33eafc5dd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c3bd5-4888-4675-98fd-0940321b009c">
      <Terms xmlns="http://schemas.microsoft.com/office/infopath/2007/PartnerControls"/>
    </lcf76f155ced4ddcb4097134ff3c332f>
    <TaxCatchAll xmlns="fa54a9f0-638b-4649-9d80-63c266b932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82AAC-1434-4DBE-81D0-0DD34A8F7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c3bd5-4888-4675-98fd-0940321b009c"/>
    <ds:schemaRef ds:uri="a222b904-302a-4491-8725-33eafc5dd629"/>
    <ds:schemaRef ds:uri="fa54a9f0-638b-4649-9d80-63c266b93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A96CA-3E9F-4602-9B93-9D935210704B}">
  <ds:schemaRefs>
    <ds:schemaRef ds:uri="http://schemas.microsoft.com/office/2006/metadata/properties"/>
    <ds:schemaRef ds:uri="http://schemas.microsoft.com/office/infopath/2007/PartnerControls"/>
    <ds:schemaRef ds:uri="881c3bd5-4888-4675-98fd-0940321b009c"/>
    <ds:schemaRef ds:uri="fa54a9f0-638b-4649-9d80-63c266b9323b"/>
  </ds:schemaRefs>
</ds:datastoreItem>
</file>

<file path=customXml/itemProps3.xml><?xml version="1.0" encoding="utf-8"?>
<ds:datastoreItem xmlns:ds="http://schemas.openxmlformats.org/officeDocument/2006/customXml" ds:itemID="{35AEFC62-7B77-4DDD-AEF8-F449EBA60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2</Pages>
  <Words>668</Words>
  <Characters>3536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McKee</dc:creator>
  <cp:keywords/>
  <dc:description/>
  <cp:lastModifiedBy>Louise Willmot</cp:lastModifiedBy>
  <cp:revision>78</cp:revision>
  <dcterms:created xsi:type="dcterms:W3CDTF">2026-02-04T08:38:00Z</dcterms:created>
  <dcterms:modified xsi:type="dcterms:W3CDTF">2026-02-07T11:09:00Z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6f1f4869-50c5-4c74-9a4e-707fd3b17c4c</vt:lpwstr>
  </property>
  <property fmtid="{D5CDD505-2E9C-101B-9397-08002B2CF9AE}" pid="3" name="ContentTypeId">
    <vt:lpwstr>0x01010029C7B3295F0B654D9C6E39FA03BA2EBB</vt:lpwstr>
  </property>
  <property fmtid="{D5CDD505-2E9C-101B-9397-08002B2CF9AE}" pid="4" name="MediaServiceImageTags">
    <vt:lpwstr/>
  </property>
</Properties>
</file>